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kern w:val="0"/>
          <w:sz w:val="44"/>
          <w:szCs w:val="44"/>
          <w:lang w:val="zh-CN"/>
        </w:rPr>
      </w:pPr>
      <w:bookmarkStart w:id="0" w:name="_GoBack"/>
      <w:bookmarkEnd w:id="0"/>
      <w:r>
        <w:rPr>
          <w:sz w:val="44"/>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-426720</wp:posOffset>
                </wp:positionV>
                <wp:extent cx="1073785" cy="440690"/>
                <wp:effectExtent l="4445" t="4445" r="7620" b="12065"/>
                <wp:wrapNone/>
                <wp:docPr id="2" name="文本框 2"/>
                <wp:cNvGraphicFramePr/>
                <a:graphic xmlns:a="http://schemas.openxmlformats.org/drawingml/2006/main">
                  <a:graphicData uri="http://schemas.microsoft.com/office/word/2010/wordprocessingShape">
                    <wps:wsp>
                      <wps:cNvSpPr txBox="1"/>
                      <wps:spPr>
                        <a:xfrm>
                          <a:off x="1282065" y="694690"/>
                          <a:ext cx="1073785" cy="44069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cs="仿宋"/>
                                <w:b/>
                                <w:bCs w:val="0"/>
                                <w:sz w:val="32"/>
                                <w:szCs w:val="32"/>
                                <w:lang w:eastAsia="zh-CN"/>
                              </w:rPr>
                              <w:t>附件</w:t>
                            </w:r>
                            <w:r>
                              <w:rPr>
                                <w:rFonts w:hint="eastAsia" w:ascii="仿宋" w:hAnsi="仿宋" w:eastAsia="仿宋" w:cs="仿宋"/>
                                <w:b/>
                                <w:bCs w:val="0"/>
                                <w:sz w:val="32"/>
                                <w:szCs w:val="32"/>
                                <w:lang w:val="en-US" w:eastAsia="zh-CN"/>
                              </w:rPr>
                              <w:t xml:space="preserve">1 </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33.6pt;height:34.7pt;width:84.55pt;z-index:251660288;mso-width-relative:page;mso-height-relative:page;" fillcolor="#FFFFFF [3212]" filled="t" stroked="t" coordsize="21600,21600" o:gfxdata="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s4R1&#10;edcAAAAJAQAADwAAAAAAAAABACAAAAAiAAAAZHJzL2Rvd25yZXYueG1sUEsBAhQAFAAAAAgAh07i&#10;QDoEcWFcAgAAwwQAAA4AAAAAAAAAAQAgAAAAJgEAAGRycy9lMm9Eb2MueG1sUEsFBgAAAAAGAAYA&#10;WQEAAPQFAAAAAA==&#10;">
                <v:fill on="t" focussize="0,0"/>
                <v:stroke weight="0.5pt" color="#FFFFFF [3212]" joinstyle="round"/>
                <v:imagedata o:title=""/>
                <o:lock v:ext="edit" aspectratio="f"/>
                <v:textbox>
                  <w:txbxContent>
                    <w:p>
                      <w:r>
                        <w:rPr>
                          <w:rFonts w:hint="eastAsia" w:ascii="仿宋" w:hAnsi="仿宋" w:eastAsia="仿宋" w:cs="仿宋"/>
                          <w:b/>
                          <w:bCs w:val="0"/>
                          <w:sz w:val="32"/>
                          <w:szCs w:val="32"/>
                          <w:lang w:eastAsia="zh-CN"/>
                        </w:rPr>
                        <w:t>附件</w:t>
                      </w:r>
                      <w:r>
                        <w:rPr>
                          <w:rFonts w:hint="eastAsia" w:ascii="仿宋" w:hAnsi="仿宋" w:eastAsia="仿宋" w:cs="仿宋"/>
                          <w:b/>
                          <w:bCs w:val="0"/>
                          <w:sz w:val="32"/>
                          <w:szCs w:val="32"/>
                          <w:lang w:val="en-US" w:eastAsia="zh-CN"/>
                        </w:rPr>
                        <w:t xml:space="preserve">1 </w:t>
                      </w:r>
                    </w:p>
                    <w:p>
                      <w:pPr>
                        <w:rPr>
                          <w:rFonts w:hint="default"/>
                          <w:lang w:val="en-US" w:eastAsia="zh-CN"/>
                        </w:rPr>
                      </w:pPr>
                    </w:p>
                  </w:txbxContent>
                </v:textbox>
              </v:shape>
            </w:pict>
          </mc:Fallback>
        </mc:AlternateContent>
      </w:r>
    </w:p>
    <w:p>
      <w:pPr>
        <w:autoSpaceDE w:val="0"/>
        <w:autoSpaceDN w:val="0"/>
        <w:adjustRightInd w:val="0"/>
        <w:jc w:val="center"/>
        <w:rPr>
          <w:rFonts w:hint="eastAsia" w:ascii="宋体" w:cs="宋体"/>
          <w:b/>
          <w:bCs/>
          <w:kern w:val="0"/>
          <w:sz w:val="44"/>
          <w:szCs w:val="44"/>
          <w:lang w:val="zh-CN"/>
        </w:rPr>
      </w:pPr>
      <w:r>
        <w:rPr>
          <w:rFonts w:hint="eastAsia" w:ascii="宋体" w:cs="宋体"/>
          <w:b/>
          <w:bCs/>
          <w:kern w:val="0"/>
          <w:sz w:val="44"/>
          <w:szCs w:val="44"/>
          <w:lang w:val="zh-CN"/>
        </w:rPr>
        <w:t>内蒙古自治区物业管理协会</w:t>
      </w:r>
      <w:r>
        <w:rPr>
          <w:rFonts w:ascii="宋体" w:cs="宋体"/>
          <w:b/>
          <w:bCs/>
          <w:kern w:val="0"/>
          <w:sz w:val="44"/>
          <w:szCs w:val="44"/>
          <w:lang w:val="zh-CN"/>
        </w:rPr>
        <w:t>2021</w:t>
      </w:r>
      <w:r>
        <w:rPr>
          <w:rFonts w:hint="eastAsia" w:ascii="宋体" w:cs="宋体"/>
          <w:b/>
          <w:bCs/>
          <w:kern w:val="0"/>
          <w:sz w:val="44"/>
          <w:szCs w:val="44"/>
          <w:lang w:val="zh-CN"/>
        </w:rPr>
        <w:t>年度</w:t>
      </w:r>
    </w:p>
    <w:p>
      <w:pPr>
        <w:autoSpaceDE w:val="0"/>
        <w:autoSpaceDN w:val="0"/>
        <w:adjustRightInd w:val="0"/>
        <w:jc w:val="center"/>
        <w:rPr>
          <w:rFonts w:ascii="宋体" w:cs="宋体"/>
          <w:b/>
          <w:bCs/>
          <w:kern w:val="0"/>
          <w:sz w:val="44"/>
          <w:szCs w:val="44"/>
          <w:lang w:val="zh-CN"/>
        </w:rPr>
      </w:pPr>
      <w:r>
        <w:rPr>
          <w:rFonts w:hint="eastAsia" w:ascii="宋体" w:cs="宋体"/>
          <w:b/>
          <w:bCs/>
          <w:kern w:val="0"/>
          <w:sz w:val="44"/>
          <w:szCs w:val="44"/>
          <w:lang w:val="zh-CN"/>
        </w:rPr>
        <w:t>会员单位物业服务企业信用评价申报表</w:t>
      </w: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rPr>
          <w:rFonts w:ascii="宋体" w:cs="宋体"/>
          <w:kern w:val="0"/>
          <w:sz w:val="44"/>
          <w:szCs w:val="44"/>
          <w:lang w:val="zh-CN"/>
        </w:rPr>
      </w:pPr>
    </w:p>
    <w:p>
      <w:pPr>
        <w:autoSpaceDE w:val="0"/>
        <w:autoSpaceDN w:val="0"/>
        <w:adjustRightInd w:val="0"/>
        <w:jc w:val="center"/>
        <w:rPr>
          <w:rFonts w:ascii="宋体" w:cs="宋体"/>
          <w:kern w:val="0"/>
          <w:sz w:val="44"/>
          <w:szCs w:val="44"/>
          <w:lang w:val="zh-CN"/>
        </w:rPr>
      </w:pP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cs="宋体"/>
          <w:b/>
          <w:bCs/>
          <w:kern w:val="0"/>
          <w:sz w:val="30"/>
          <w:szCs w:val="30"/>
          <w:lang w:val="zh-CN"/>
        </w:rPr>
        <w:t>所</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在</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盟</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市</w:t>
      </w:r>
      <w:r>
        <w:rPr>
          <w:rFonts w:ascii="??_GB2312" w:hAnsi="??_GB2312" w:cs="??_GB2312"/>
          <w:b/>
          <w:bCs/>
          <w:kern w:val="0"/>
          <w:sz w:val="30"/>
          <w:szCs w:val="30"/>
          <w:lang w:val="zh-CN"/>
        </w:rPr>
        <w:t xml:space="preserve"> </w:t>
      </w:r>
      <w:r>
        <w:rPr>
          <w:rFonts w:ascii="??_GB2312" w:hAnsi="??_GB2312" w:cs="??_GB2312"/>
          <w:b/>
          <w:bCs/>
          <w:kern w:val="0"/>
          <w:sz w:val="30"/>
          <w:szCs w:val="30"/>
          <w:u w:val="single"/>
          <w:lang w:val="zh-CN"/>
        </w:rPr>
        <w:t xml:space="preserve">                     </w:t>
      </w: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hAnsi="??_GB2312" w:cs="宋体"/>
          <w:b/>
          <w:bCs/>
          <w:kern w:val="0"/>
          <w:sz w:val="30"/>
          <w:szCs w:val="30"/>
          <w:lang w:val="zh-CN"/>
        </w:rPr>
        <w:t>企业名称（盖章）</w:t>
      </w:r>
      <w:r>
        <w:rPr>
          <w:rFonts w:ascii="??_GB2312" w:hAnsi="??_GB2312" w:cs="??_GB2312"/>
          <w:b/>
          <w:bCs/>
          <w:kern w:val="0"/>
          <w:sz w:val="30"/>
          <w:szCs w:val="30"/>
          <w:u w:val="single"/>
          <w:lang w:val="zh-CN"/>
        </w:rPr>
        <w:t xml:space="preserve">                       </w:t>
      </w: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hAnsi="??_GB2312" w:cs="宋体"/>
          <w:b/>
          <w:bCs/>
          <w:kern w:val="0"/>
          <w:sz w:val="30"/>
          <w:szCs w:val="30"/>
          <w:lang w:val="zh-CN"/>
        </w:rPr>
        <w:t>企</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业</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负</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责</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人</w:t>
      </w:r>
      <w:r>
        <w:rPr>
          <w:rFonts w:ascii="??_GB2312" w:hAnsi="??_GB2312" w:cs="??_GB2312"/>
          <w:b/>
          <w:bCs/>
          <w:kern w:val="0"/>
          <w:sz w:val="30"/>
          <w:szCs w:val="30"/>
          <w:u w:val="single"/>
          <w:lang w:val="zh-CN"/>
        </w:rPr>
        <w:t xml:space="preserve">                     </w:t>
      </w: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hAnsi="??_GB2312" w:cs="宋体"/>
          <w:b/>
          <w:bCs/>
          <w:kern w:val="0"/>
          <w:sz w:val="30"/>
          <w:szCs w:val="30"/>
          <w:lang w:val="zh-CN"/>
        </w:rPr>
        <w:t>填</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表</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人</w:t>
      </w:r>
      <w:r>
        <w:rPr>
          <w:rFonts w:ascii="??_GB2312" w:hAnsi="??_GB2312" w:cs="??_GB2312"/>
          <w:b/>
          <w:bCs/>
          <w:kern w:val="0"/>
          <w:sz w:val="30"/>
          <w:szCs w:val="30"/>
          <w:u w:val="single"/>
          <w:lang w:val="zh-CN"/>
        </w:rPr>
        <w:t xml:space="preserve">                       </w:t>
      </w:r>
    </w:p>
    <w:p>
      <w:pPr>
        <w:autoSpaceDE w:val="0"/>
        <w:autoSpaceDN w:val="0"/>
        <w:adjustRightInd w:val="0"/>
        <w:spacing w:line="560" w:lineRule="atLeast"/>
        <w:ind w:firstLine="1440"/>
        <w:rPr>
          <w:rFonts w:ascii="??_GB2312" w:hAnsi="??_GB2312" w:cs="??_GB2312"/>
          <w:b/>
          <w:bCs/>
          <w:kern w:val="0"/>
          <w:sz w:val="30"/>
          <w:szCs w:val="30"/>
          <w:lang w:val="zh-CN"/>
        </w:rPr>
      </w:pPr>
      <w:r>
        <w:rPr>
          <w:rFonts w:hint="eastAsia" w:ascii="宋体" w:hAnsi="??_GB2312" w:cs="宋体"/>
          <w:b/>
          <w:bCs/>
          <w:kern w:val="0"/>
          <w:sz w:val="30"/>
          <w:szCs w:val="30"/>
          <w:lang w:val="zh-CN"/>
        </w:rPr>
        <w:t>填</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报</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日</w:t>
      </w:r>
      <w:r>
        <w:rPr>
          <w:rFonts w:ascii="??_GB2312" w:hAnsi="??_GB2312" w:cs="??_GB2312"/>
          <w:b/>
          <w:bCs/>
          <w:kern w:val="0"/>
          <w:sz w:val="30"/>
          <w:szCs w:val="30"/>
          <w:lang w:val="zh-CN"/>
        </w:rPr>
        <w:t xml:space="preserve">   </w:t>
      </w:r>
      <w:r>
        <w:rPr>
          <w:rFonts w:hint="eastAsia" w:ascii="宋体" w:hAnsi="??_GB2312" w:cs="宋体"/>
          <w:b/>
          <w:bCs/>
          <w:kern w:val="0"/>
          <w:sz w:val="30"/>
          <w:szCs w:val="30"/>
          <w:lang w:val="zh-CN"/>
        </w:rPr>
        <w:t>期</w:t>
      </w:r>
      <w:r>
        <w:rPr>
          <w:rFonts w:ascii="??_GB2312" w:hAnsi="??_GB2312" w:cs="??_GB2312"/>
          <w:b/>
          <w:bCs/>
          <w:kern w:val="0"/>
          <w:sz w:val="30"/>
          <w:szCs w:val="30"/>
          <w:u w:val="single"/>
          <w:lang w:val="zh-CN"/>
        </w:rPr>
        <w:t xml:space="preserve">      </w:t>
      </w:r>
      <w:r>
        <w:rPr>
          <w:rFonts w:hint="eastAsia" w:ascii="宋体" w:hAnsi="??_GB2312" w:cs="宋体"/>
          <w:b/>
          <w:bCs/>
          <w:kern w:val="0"/>
          <w:sz w:val="30"/>
          <w:szCs w:val="30"/>
          <w:lang w:val="zh-CN"/>
        </w:rPr>
        <w:t>年</w:t>
      </w:r>
      <w:r>
        <w:rPr>
          <w:rFonts w:ascii="??_GB2312" w:hAnsi="??_GB2312" w:cs="??_GB2312"/>
          <w:b/>
          <w:bCs/>
          <w:kern w:val="0"/>
          <w:sz w:val="30"/>
          <w:szCs w:val="30"/>
          <w:u w:val="single"/>
          <w:lang w:val="zh-CN"/>
        </w:rPr>
        <w:t xml:space="preserve">     </w:t>
      </w:r>
      <w:r>
        <w:rPr>
          <w:rFonts w:hint="eastAsia" w:ascii="宋体" w:hAnsi="??_GB2312" w:cs="宋体"/>
          <w:b/>
          <w:bCs/>
          <w:kern w:val="0"/>
          <w:sz w:val="30"/>
          <w:szCs w:val="30"/>
          <w:lang w:val="zh-CN"/>
        </w:rPr>
        <w:t>月</w:t>
      </w:r>
      <w:r>
        <w:rPr>
          <w:rFonts w:ascii="??_GB2312" w:hAnsi="??_GB2312" w:cs="??_GB2312"/>
          <w:b/>
          <w:bCs/>
          <w:kern w:val="0"/>
          <w:sz w:val="30"/>
          <w:szCs w:val="30"/>
          <w:u w:val="single"/>
          <w:lang w:val="zh-CN"/>
        </w:rPr>
        <w:t xml:space="preserve">     </w:t>
      </w:r>
      <w:r>
        <w:rPr>
          <w:rFonts w:hint="eastAsia" w:ascii="宋体" w:hAnsi="??_GB2312" w:cs="宋体"/>
          <w:b/>
          <w:bCs/>
          <w:kern w:val="0"/>
          <w:sz w:val="30"/>
          <w:szCs w:val="30"/>
          <w:lang w:val="zh-CN"/>
        </w:rPr>
        <w:t>日</w:t>
      </w:r>
    </w:p>
    <w:p>
      <w:pPr>
        <w:autoSpaceDE w:val="0"/>
        <w:autoSpaceDN w:val="0"/>
        <w:adjustRightInd w:val="0"/>
        <w:spacing w:line="560" w:lineRule="atLeast"/>
        <w:jc w:val="center"/>
        <w:rPr>
          <w:rFonts w:ascii="Calibri" w:hAnsi="Calibri" w:cs="Calibri"/>
          <w:b/>
          <w:bCs/>
          <w:kern w:val="0"/>
          <w:sz w:val="44"/>
          <w:szCs w:val="44"/>
          <w:lang w:val="zh-CN"/>
        </w:rPr>
      </w:pPr>
    </w:p>
    <w:p>
      <w:pPr>
        <w:autoSpaceDE w:val="0"/>
        <w:autoSpaceDN w:val="0"/>
        <w:adjustRightInd w:val="0"/>
        <w:spacing w:line="560" w:lineRule="atLeast"/>
        <w:jc w:val="center"/>
        <w:rPr>
          <w:rFonts w:ascii="Calibri" w:hAnsi="Calibri" w:cs="Calibri"/>
          <w:b/>
          <w:bCs/>
          <w:kern w:val="0"/>
          <w:sz w:val="44"/>
          <w:szCs w:val="44"/>
          <w:lang w:val="zh-CN"/>
        </w:rPr>
      </w:pPr>
    </w:p>
    <w:p>
      <w:pPr>
        <w:autoSpaceDE w:val="0"/>
        <w:autoSpaceDN w:val="0"/>
        <w:adjustRightInd w:val="0"/>
        <w:spacing w:line="560" w:lineRule="atLeast"/>
        <w:jc w:val="center"/>
        <w:rPr>
          <w:rFonts w:ascii="Calibri" w:hAnsi="Calibri" w:cs="Calibri"/>
          <w:b/>
          <w:bCs/>
          <w:kern w:val="0"/>
          <w:sz w:val="44"/>
          <w:szCs w:val="44"/>
          <w:lang w:val="zh-CN"/>
        </w:rPr>
      </w:pPr>
    </w:p>
    <w:p>
      <w:pPr>
        <w:autoSpaceDE w:val="0"/>
        <w:autoSpaceDN w:val="0"/>
        <w:adjustRightInd w:val="0"/>
        <w:spacing w:line="560" w:lineRule="atLeast"/>
        <w:jc w:val="center"/>
        <w:rPr>
          <w:rFonts w:ascii="Calibri" w:hAnsi="Calibri" w:cs="Calibri"/>
          <w:b/>
          <w:bCs/>
          <w:kern w:val="0"/>
          <w:sz w:val="36"/>
          <w:szCs w:val="36"/>
          <w:lang w:val="zh-CN"/>
        </w:rPr>
      </w:pPr>
      <w:r>
        <w:rPr>
          <w:rFonts w:hint="eastAsia" w:ascii="宋体" w:hAnsi="Calibri" w:cs="宋体"/>
          <w:b/>
          <w:bCs/>
          <w:kern w:val="0"/>
          <w:sz w:val="36"/>
          <w:szCs w:val="36"/>
          <w:lang w:val="zh-CN"/>
        </w:rPr>
        <w:t>内蒙古自治区物业管理协会印制</w:t>
      </w:r>
    </w:p>
    <w:p>
      <w:pPr>
        <w:autoSpaceDE w:val="0"/>
        <w:autoSpaceDN w:val="0"/>
        <w:adjustRightInd w:val="0"/>
        <w:jc w:val="center"/>
        <w:rPr>
          <w:rFonts w:ascii="仿宋" w:hAnsi="Calibri" w:eastAsia="仿宋" w:cs="仿宋"/>
          <w:b/>
          <w:bCs/>
          <w:kern w:val="0"/>
          <w:sz w:val="44"/>
          <w:szCs w:val="44"/>
          <w:lang w:val="zh-CN"/>
        </w:rPr>
      </w:pPr>
      <w:r>
        <w:rPr>
          <w:rFonts w:hint="eastAsia" w:ascii="仿宋" w:hAnsi="Calibri" w:eastAsia="仿宋" w:cs="仿宋"/>
          <w:b/>
          <w:bCs/>
          <w:kern w:val="0"/>
          <w:sz w:val="44"/>
          <w:szCs w:val="44"/>
          <w:lang w:val="zh-CN"/>
        </w:rPr>
        <w:t>承诺书</w:t>
      </w:r>
    </w:p>
    <w:p>
      <w:pPr>
        <w:autoSpaceDE w:val="0"/>
        <w:autoSpaceDN w:val="0"/>
        <w:adjustRightInd w:val="0"/>
        <w:jc w:val="center"/>
        <w:rPr>
          <w:rFonts w:ascii="仿宋" w:hAnsi="Calibri" w:eastAsia="仿宋" w:cs="仿宋"/>
          <w:kern w:val="0"/>
          <w:sz w:val="32"/>
          <w:szCs w:val="32"/>
          <w:lang w:val="zh-CN"/>
        </w:rPr>
      </w:pPr>
    </w:p>
    <w:p>
      <w:pPr>
        <w:autoSpaceDE w:val="0"/>
        <w:autoSpaceDN w:val="0"/>
        <w:adjustRightInd w:val="0"/>
        <w:ind w:firstLine="640"/>
        <w:rPr>
          <w:rFonts w:ascii="仿宋" w:hAnsi="Calibri" w:eastAsia="仿宋" w:cs="仿宋"/>
          <w:kern w:val="0"/>
          <w:sz w:val="32"/>
          <w:szCs w:val="32"/>
          <w:lang w:val="zh-CN"/>
        </w:rPr>
      </w:pPr>
      <w:r>
        <w:rPr>
          <w:rFonts w:hint="eastAsia" w:ascii="仿宋" w:hAnsi="Calibri" w:eastAsia="仿宋" w:cs="仿宋"/>
          <w:kern w:val="0"/>
          <w:sz w:val="32"/>
          <w:szCs w:val="32"/>
          <w:lang w:val="zh-CN"/>
        </w:rPr>
        <w:t>本单位为内蒙古自治区物业管理协会会员单位，自愿申请参加内蒙古自治区物业管理协会</w:t>
      </w:r>
      <w:r>
        <w:rPr>
          <w:rFonts w:ascii="仿宋" w:hAnsi="Calibri" w:eastAsia="仿宋" w:cs="仿宋"/>
          <w:kern w:val="0"/>
          <w:sz w:val="32"/>
          <w:szCs w:val="32"/>
          <w:lang w:val="zh-CN"/>
        </w:rPr>
        <w:t>2021</w:t>
      </w:r>
      <w:r>
        <w:rPr>
          <w:rFonts w:hint="eastAsia" w:ascii="仿宋" w:hAnsi="Calibri" w:eastAsia="仿宋" w:cs="仿宋"/>
          <w:kern w:val="0"/>
          <w:sz w:val="32"/>
          <w:szCs w:val="32"/>
          <w:lang w:val="zh-CN"/>
        </w:rPr>
        <w:t>年度会员单位物业服务企业信用评价。</w:t>
      </w:r>
    </w:p>
    <w:p>
      <w:pPr>
        <w:autoSpaceDE w:val="0"/>
        <w:autoSpaceDN w:val="0"/>
        <w:adjustRightInd w:val="0"/>
        <w:ind w:firstLine="640"/>
        <w:rPr>
          <w:rFonts w:ascii="仿宋" w:hAnsi="Calibri" w:eastAsia="仿宋" w:cs="仿宋"/>
          <w:kern w:val="0"/>
          <w:sz w:val="32"/>
          <w:szCs w:val="32"/>
          <w:lang w:val="zh-CN"/>
        </w:rPr>
      </w:pPr>
      <w:r>
        <w:rPr>
          <w:rFonts w:hint="eastAsia" w:ascii="仿宋" w:hAnsi="Calibri" w:eastAsia="仿宋" w:cs="仿宋"/>
          <w:kern w:val="0"/>
          <w:sz w:val="32"/>
          <w:szCs w:val="32"/>
          <w:lang w:val="zh-CN"/>
        </w:rPr>
        <w:t>本单位承诺，在申请本年度信用评价所提交的证明材料、数据和资料全部真实、合法、有效，复印件与原件内容一致，并对因材料虚假所引发的一切后果付法律责任。</w:t>
      </w:r>
    </w:p>
    <w:p>
      <w:pPr>
        <w:autoSpaceDE w:val="0"/>
        <w:autoSpaceDN w:val="0"/>
        <w:adjustRightInd w:val="0"/>
        <w:ind w:firstLine="640"/>
        <w:jc w:val="left"/>
        <w:rPr>
          <w:rFonts w:ascii="仿宋" w:hAnsi="Calibri" w:eastAsia="仿宋" w:cs="仿宋"/>
          <w:kern w:val="0"/>
          <w:sz w:val="32"/>
          <w:szCs w:val="32"/>
          <w:lang w:val="zh-CN"/>
        </w:rPr>
      </w:pPr>
    </w:p>
    <w:p>
      <w:pPr>
        <w:autoSpaceDE w:val="0"/>
        <w:autoSpaceDN w:val="0"/>
        <w:adjustRightInd w:val="0"/>
        <w:jc w:val="left"/>
        <w:rPr>
          <w:rFonts w:ascii="仿宋" w:hAnsi="Calibri" w:eastAsia="仿宋" w:cs="仿宋"/>
          <w:kern w:val="0"/>
          <w:sz w:val="32"/>
          <w:szCs w:val="32"/>
          <w:lang w:val="zh-CN"/>
        </w:rPr>
      </w:pPr>
    </w:p>
    <w:p>
      <w:pPr>
        <w:autoSpaceDE w:val="0"/>
        <w:autoSpaceDN w:val="0"/>
        <w:adjustRightInd w:val="0"/>
        <w:jc w:val="left"/>
        <w:rPr>
          <w:rFonts w:ascii="仿宋" w:hAnsi="Calibri" w:eastAsia="仿宋" w:cs="仿宋"/>
          <w:kern w:val="0"/>
          <w:sz w:val="32"/>
          <w:szCs w:val="32"/>
          <w:lang w:val="zh-CN"/>
        </w:rPr>
      </w:pPr>
    </w:p>
    <w:p>
      <w:pPr>
        <w:autoSpaceDE w:val="0"/>
        <w:autoSpaceDN w:val="0"/>
        <w:adjustRightInd w:val="0"/>
        <w:spacing w:line="560" w:lineRule="atLeast"/>
        <w:ind w:firstLine="3520"/>
        <w:rPr>
          <w:rFonts w:ascii="仿宋" w:hAnsi="Calibri" w:eastAsia="仿宋" w:cs="仿宋"/>
          <w:kern w:val="0"/>
          <w:sz w:val="32"/>
          <w:szCs w:val="32"/>
          <w:lang w:val="zh-CN"/>
        </w:rPr>
      </w:pPr>
      <w:r>
        <w:rPr>
          <w:rFonts w:hint="eastAsia" w:ascii="仿宋" w:hAnsi="Calibri" w:eastAsia="仿宋" w:cs="仿宋"/>
          <w:kern w:val="0"/>
          <w:sz w:val="32"/>
          <w:szCs w:val="32"/>
          <w:lang w:val="zh-CN"/>
        </w:rPr>
        <w:t>法人签字（公司盖章）：</w:t>
      </w:r>
    </w:p>
    <w:p>
      <w:pPr>
        <w:autoSpaceDE w:val="0"/>
        <w:autoSpaceDN w:val="0"/>
        <w:adjustRightInd w:val="0"/>
        <w:spacing w:line="560" w:lineRule="atLeast"/>
        <w:rPr>
          <w:rFonts w:ascii="仿宋" w:hAnsi="Calibri" w:eastAsia="仿宋" w:cs="仿宋"/>
          <w:b/>
          <w:bCs/>
          <w:kern w:val="0"/>
          <w:sz w:val="32"/>
          <w:szCs w:val="32"/>
          <w:lang w:val="zh-CN"/>
        </w:rPr>
      </w:pPr>
      <w:r>
        <w:rPr>
          <w:rFonts w:ascii="仿宋" w:hAnsi="Calibri" w:eastAsia="仿宋" w:cs="仿宋"/>
          <w:kern w:val="0"/>
          <w:sz w:val="32"/>
          <w:szCs w:val="32"/>
          <w:lang w:val="zh-CN"/>
        </w:rPr>
        <w:t xml:space="preserve">                                  </w:t>
      </w:r>
      <w:r>
        <w:rPr>
          <w:rFonts w:hint="eastAsia" w:ascii="仿宋" w:hAnsi="Calibri" w:eastAsia="仿宋" w:cs="仿宋"/>
          <w:kern w:val="0"/>
          <w:sz w:val="32"/>
          <w:szCs w:val="32"/>
          <w:lang w:val="zh-CN"/>
        </w:rPr>
        <w:t>年</w:t>
      </w:r>
      <w:r>
        <w:rPr>
          <w:rFonts w:ascii="仿宋" w:hAnsi="Calibri" w:eastAsia="仿宋" w:cs="仿宋"/>
          <w:kern w:val="0"/>
          <w:sz w:val="32"/>
          <w:szCs w:val="32"/>
          <w:lang w:val="zh-CN"/>
        </w:rPr>
        <w:t xml:space="preserve">   </w:t>
      </w:r>
      <w:r>
        <w:rPr>
          <w:rFonts w:hint="eastAsia" w:ascii="仿宋" w:hAnsi="Calibri" w:eastAsia="仿宋" w:cs="仿宋"/>
          <w:kern w:val="0"/>
          <w:sz w:val="32"/>
          <w:szCs w:val="32"/>
          <w:lang w:val="zh-CN"/>
        </w:rPr>
        <w:t>月</w:t>
      </w:r>
      <w:r>
        <w:rPr>
          <w:rFonts w:ascii="仿宋" w:hAnsi="Calibri" w:eastAsia="仿宋" w:cs="仿宋"/>
          <w:kern w:val="0"/>
          <w:sz w:val="32"/>
          <w:szCs w:val="32"/>
          <w:lang w:val="zh-CN"/>
        </w:rPr>
        <w:t xml:space="preserve">   </w:t>
      </w:r>
      <w:r>
        <w:rPr>
          <w:rFonts w:hint="eastAsia" w:ascii="仿宋" w:hAnsi="Calibri" w:eastAsia="仿宋" w:cs="仿宋"/>
          <w:kern w:val="0"/>
          <w:sz w:val="32"/>
          <w:szCs w:val="32"/>
          <w:lang w:val="zh-CN"/>
        </w:rPr>
        <w:t>日</w:t>
      </w:r>
    </w:p>
    <w:p>
      <w:pPr>
        <w:autoSpaceDE w:val="0"/>
        <w:autoSpaceDN w:val="0"/>
        <w:adjustRightInd w:val="0"/>
        <w:ind w:firstLine="5440"/>
        <w:jc w:val="left"/>
        <w:rPr>
          <w:rFonts w:ascii="仿宋" w:hAnsi="Calibri" w:eastAsia="仿宋" w:cs="仿宋"/>
          <w:kern w:val="0"/>
          <w:sz w:val="32"/>
          <w:szCs w:val="32"/>
          <w:lang w:val="zh-CN"/>
        </w:rPr>
      </w:pPr>
    </w:p>
    <w:p>
      <w:pPr>
        <w:autoSpaceDE w:val="0"/>
        <w:autoSpaceDN w:val="0"/>
        <w:adjustRightInd w:val="0"/>
        <w:ind w:firstLine="640"/>
        <w:jc w:val="left"/>
        <w:rPr>
          <w:rFonts w:ascii="仿宋" w:hAnsi="Calibri" w:eastAsia="仿宋" w:cs="仿宋"/>
          <w:kern w:val="0"/>
          <w:sz w:val="32"/>
          <w:szCs w:val="32"/>
          <w:lang w:val="zh-CN"/>
        </w:rPr>
      </w:pPr>
    </w:p>
    <w:p>
      <w:pPr>
        <w:autoSpaceDE w:val="0"/>
        <w:autoSpaceDN w:val="0"/>
        <w:adjustRightInd w:val="0"/>
        <w:jc w:val="left"/>
        <w:rPr>
          <w:rFonts w:ascii="仿宋" w:hAnsi="Calibri" w:eastAsia="仿宋" w:cs="仿宋"/>
          <w:kern w:val="0"/>
          <w:sz w:val="32"/>
          <w:szCs w:val="32"/>
          <w:lang w:val="zh-CN"/>
        </w:rPr>
      </w:pP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jc w:val="both"/>
        <w:rPr>
          <w:rFonts w:hint="eastAsia" w:ascii="仿宋" w:hAnsi="Calibri" w:eastAsia="仿宋" w:cs="仿宋"/>
          <w:b/>
          <w:bCs/>
          <w:kern w:val="0"/>
          <w:sz w:val="44"/>
          <w:szCs w:val="44"/>
          <w:lang w:val="zh-CN"/>
        </w:rPr>
      </w:pPr>
    </w:p>
    <w:p>
      <w:pPr>
        <w:autoSpaceDE w:val="0"/>
        <w:autoSpaceDN w:val="0"/>
        <w:adjustRightInd w:val="0"/>
        <w:jc w:val="both"/>
        <w:rPr>
          <w:rFonts w:hint="eastAsia" w:ascii="仿宋" w:hAnsi="Calibri" w:eastAsia="仿宋" w:cs="仿宋"/>
          <w:b/>
          <w:bCs/>
          <w:kern w:val="0"/>
          <w:sz w:val="44"/>
          <w:szCs w:val="44"/>
          <w:lang w:val="zh-CN"/>
        </w:rPr>
      </w:pPr>
    </w:p>
    <w:p>
      <w:pPr>
        <w:autoSpaceDE w:val="0"/>
        <w:autoSpaceDN w:val="0"/>
        <w:adjustRightInd w:val="0"/>
        <w:jc w:val="center"/>
        <w:rPr>
          <w:rFonts w:ascii="仿宋" w:hAnsi="Calibri" w:eastAsia="仿宋" w:cs="仿宋"/>
          <w:b/>
          <w:bCs/>
          <w:kern w:val="0"/>
          <w:sz w:val="44"/>
          <w:szCs w:val="44"/>
          <w:lang w:val="zh-CN"/>
        </w:rPr>
      </w:pPr>
      <w:r>
        <w:rPr>
          <w:rFonts w:hint="eastAsia" w:ascii="仿宋" w:hAnsi="Calibri" w:eastAsia="仿宋" w:cs="仿宋"/>
          <w:b/>
          <w:bCs/>
          <w:kern w:val="0"/>
          <w:sz w:val="44"/>
          <w:szCs w:val="44"/>
          <w:lang w:val="zh-CN"/>
        </w:rPr>
        <w:t>填写要求及说明</w:t>
      </w: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一、</w:t>
      </w:r>
      <w:r>
        <w:rPr>
          <w:rFonts w:hint="eastAsia" w:ascii="仿宋" w:hAnsi="Calibri" w:eastAsia="仿宋" w:cs="仿宋"/>
          <w:kern w:val="0"/>
          <w:sz w:val="32"/>
          <w:szCs w:val="32"/>
          <w:lang w:val="zh-CN"/>
        </w:rPr>
        <w:t>本表格栏如有填写不够处，请另增行或另行附页填写。</w:t>
      </w: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二、</w:t>
      </w:r>
      <w:r>
        <w:rPr>
          <w:rFonts w:hint="eastAsia" w:ascii="仿宋" w:hAnsi="Calibri" w:eastAsia="仿宋" w:cs="仿宋"/>
          <w:kern w:val="0"/>
          <w:sz w:val="32"/>
          <w:szCs w:val="32"/>
          <w:lang w:val="zh-CN"/>
        </w:rPr>
        <w:t>填写表格请不要留空，没有的事项请填写</w:t>
      </w:r>
      <w:r>
        <w:rPr>
          <w:rFonts w:ascii="仿宋" w:hAnsi="Calibri" w:eastAsia="仿宋" w:cs="仿宋"/>
          <w:kern w:val="0"/>
          <w:sz w:val="32"/>
          <w:szCs w:val="32"/>
          <w:lang w:val="zh-CN"/>
        </w:rPr>
        <w:t>“</w:t>
      </w:r>
      <w:r>
        <w:rPr>
          <w:rFonts w:hint="eastAsia" w:ascii="仿宋" w:hAnsi="Calibri" w:eastAsia="仿宋" w:cs="仿宋"/>
          <w:kern w:val="0"/>
          <w:sz w:val="32"/>
          <w:szCs w:val="32"/>
          <w:lang w:val="zh-CN"/>
        </w:rPr>
        <w:t>无</w:t>
      </w:r>
      <w:r>
        <w:rPr>
          <w:rFonts w:ascii="仿宋" w:hAnsi="Calibri" w:eastAsia="仿宋" w:cs="仿宋"/>
          <w:kern w:val="0"/>
          <w:sz w:val="32"/>
          <w:szCs w:val="32"/>
          <w:lang w:val="zh-CN"/>
        </w:rPr>
        <w:t>”</w:t>
      </w:r>
      <w:r>
        <w:rPr>
          <w:rFonts w:hint="eastAsia" w:ascii="仿宋" w:hAnsi="Calibri" w:eastAsia="仿宋" w:cs="仿宋"/>
          <w:kern w:val="0"/>
          <w:sz w:val="32"/>
          <w:szCs w:val="32"/>
          <w:lang w:val="zh-CN"/>
        </w:rPr>
        <w:t>。</w:t>
      </w: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三、</w:t>
      </w:r>
      <w:r>
        <w:rPr>
          <w:rFonts w:hint="eastAsia" w:ascii="仿宋" w:hAnsi="Calibri" w:eastAsia="仿宋" w:cs="仿宋"/>
          <w:kern w:val="0"/>
          <w:sz w:val="32"/>
          <w:szCs w:val="32"/>
          <w:lang w:val="zh-CN"/>
        </w:rPr>
        <w:t>本表需签字、盖章。有关证明资料需提供纸质（盖骑缝章）与电子版扫描件。</w:t>
      </w:r>
    </w:p>
    <w:p>
      <w:pPr>
        <w:autoSpaceDE w:val="0"/>
        <w:autoSpaceDN w:val="0"/>
        <w:adjustRightInd w:val="0"/>
        <w:ind w:firstLine="640"/>
        <w:rPr>
          <w:rFonts w:ascii="仿宋" w:hAnsi="Calibri" w:eastAsia="仿宋" w:cs="仿宋"/>
          <w:kern w:val="0"/>
          <w:sz w:val="32"/>
          <w:szCs w:val="32"/>
          <w:lang w:val="zh-CN"/>
        </w:rPr>
      </w:pPr>
      <w:r>
        <w:rPr>
          <w:rFonts w:hint="eastAsia" w:ascii="仿宋" w:hAnsi="Calibri" w:eastAsia="仿宋" w:cs="仿宋"/>
          <w:kern w:val="0"/>
          <w:sz w:val="32"/>
          <w:szCs w:val="32"/>
          <w:lang w:val="zh-CN"/>
        </w:rPr>
        <w:t>四、重复材料提供一份即可。</w:t>
      </w:r>
    </w:p>
    <w:p>
      <w:pPr>
        <w:autoSpaceDE w:val="0"/>
        <w:autoSpaceDN w:val="0"/>
        <w:adjustRightInd w:val="0"/>
        <w:ind w:firstLine="640"/>
        <w:rPr>
          <w:rFonts w:ascii="仿宋" w:hAnsi="Calibri" w:eastAsia="仿宋" w:cs="仿宋"/>
          <w:kern w:val="0"/>
          <w:sz w:val="32"/>
          <w:szCs w:val="32"/>
          <w:lang w:val="zh-CN"/>
        </w:rPr>
      </w:pPr>
      <w:r>
        <w:rPr>
          <w:rFonts w:hint="eastAsia" w:ascii="仿宋" w:hAnsi="Calibri" w:eastAsia="仿宋" w:cs="仿宋"/>
          <w:kern w:val="0"/>
          <w:sz w:val="32"/>
          <w:szCs w:val="32"/>
          <w:lang w:val="zh-CN"/>
        </w:rPr>
        <w:t>五、会员单位所提供的数据信息需真实有效。</w:t>
      </w: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ascii="仿宋" w:hAnsi="Calibri" w:eastAsia="仿宋" w:cs="仿宋"/>
          <w:kern w:val="0"/>
          <w:sz w:val="44"/>
          <w:szCs w:val="44"/>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center"/>
        <w:rPr>
          <w:rFonts w:ascii="仿宋" w:hAnsi="Calibri" w:eastAsia="仿宋" w:cs="仿宋"/>
          <w:b/>
          <w:bCs/>
          <w:kern w:val="0"/>
          <w:sz w:val="44"/>
          <w:szCs w:val="44"/>
          <w:lang w:val="zh-CN"/>
        </w:rPr>
      </w:pPr>
      <w:r>
        <w:rPr>
          <w:rFonts w:hint="eastAsia" w:ascii="仿宋" w:hAnsi="Calibri" w:eastAsia="仿宋" w:cs="仿宋"/>
          <w:b/>
          <w:bCs/>
          <w:kern w:val="0"/>
          <w:sz w:val="44"/>
          <w:szCs w:val="44"/>
          <w:lang w:val="zh-CN"/>
        </w:rPr>
        <w:t>目录</w:t>
      </w:r>
    </w:p>
    <w:p>
      <w:pPr>
        <w:autoSpaceDE w:val="0"/>
        <w:autoSpaceDN w:val="0"/>
        <w:adjustRightInd w:val="0"/>
        <w:jc w:val="center"/>
        <w:rPr>
          <w:rFonts w:ascii="仿宋" w:hAnsi="Calibri" w:eastAsia="仿宋" w:cs="仿宋"/>
          <w:kern w:val="0"/>
          <w:sz w:val="44"/>
          <w:szCs w:val="44"/>
          <w:lang w:val="zh-CN"/>
        </w:rPr>
      </w:pP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一、</w:t>
      </w:r>
      <w:r>
        <w:rPr>
          <w:rFonts w:hint="eastAsia" w:ascii="仿宋" w:hAnsi="仿宋" w:eastAsia="仿宋"/>
          <w:sz w:val="32"/>
          <w:szCs w:val="32"/>
        </w:rPr>
        <w:t>基础信用信息</w:t>
      </w:r>
      <w:r>
        <w:rPr>
          <w:rFonts w:hint="eastAsia" w:ascii="仿宋" w:hAnsi="Calibri" w:eastAsia="仿宋" w:cs="仿宋"/>
          <w:kern w:val="0"/>
          <w:sz w:val="32"/>
          <w:szCs w:val="32"/>
          <w:lang w:val="zh-CN"/>
        </w:rPr>
        <w:t>。</w:t>
      </w: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二、</w:t>
      </w:r>
      <w:r>
        <w:rPr>
          <w:rFonts w:hint="eastAsia" w:ascii="仿宋" w:hAnsi="仿宋" w:eastAsia="仿宋"/>
          <w:sz w:val="32"/>
          <w:szCs w:val="32"/>
        </w:rPr>
        <w:t>良好信用信息</w:t>
      </w:r>
      <w:r>
        <w:rPr>
          <w:rFonts w:hint="eastAsia" w:ascii="仿宋" w:hAnsi="Calibri" w:eastAsia="仿宋" w:cs="仿宋"/>
          <w:kern w:val="0"/>
          <w:sz w:val="32"/>
          <w:szCs w:val="32"/>
          <w:lang w:val="zh-CN"/>
        </w:rPr>
        <w:t>。</w:t>
      </w:r>
    </w:p>
    <w:p>
      <w:pPr>
        <w:autoSpaceDE w:val="0"/>
        <w:autoSpaceDN w:val="0"/>
        <w:adjustRightInd w:val="0"/>
        <w:ind w:firstLine="643"/>
        <w:rPr>
          <w:rFonts w:ascii="仿宋" w:hAnsi="Calibri" w:eastAsia="仿宋" w:cs="仿宋"/>
          <w:kern w:val="0"/>
          <w:sz w:val="32"/>
          <w:szCs w:val="32"/>
          <w:lang w:val="zh-CN"/>
        </w:rPr>
      </w:pPr>
      <w:r>
        <w:rPr>
          <w:rFonts w:hint="eastAsia" w:ascii="仿宋" w:hAnsi="Calibri" w:eastAsia="仿宋" w:cs="仿宋"/>
          <w:b/>
          <w:bCs/>
          <w:kern w:val="0"/>
          <w:sz w:val="32"/>
          <w:szCs w:val="32"/>
          <w:lang w:val="zh-CN"/>
        </w:rPr>
        <w:t>三、</w:t>
      </w:r>
      <w:r>
        <w:rPr>
          <w:rFonts w:hint="eastAsia" w:ascii="仿宋" w:hAnsi="仿宋" w:eastAsia="仿宋"/>
          <w:sz w:val="32"/>
          <w:szCs w:val="32"/>
        </w:rPr>
        <w:t>不良信用信息</w:t>
      </w:r>
      <w:r>
        <w:rPr>
          <w:rFonts w:hint="eastAsia" w:ascii="仿宋" w:hAnsi="Calibri" w:eastAsia="仿宋" w:cs="仿宋"/>
          <w:kern w:val="0"/>
          <w:sz w:val="32"/>
          <w:szCs w:val="32"/>
          <w:lang w:val="zh-CN"/>
        </w:rPr>
        <w:t>。</w:t>
      </w: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left"/>
        <w:rPr>
          <w:rFonts w:hint="eastAsia" w:ascii="仿宋" w:hAnsi="Calibri" w:eastAsia="仿宋" w:cs="仿宋"/>
          <w:b/>
          <w:bCs/>
          <w:kern w:val="0"/>
          <w:sz w:val="32"/>
          <w:szCs w:val="32"/>
          <w:lang w:val="zh-CN"/>
        </w:rPr>
      </w:pPr>
    </w:p>
    <w:p>
      <w:pPr>
        <w:autoSpaceDE w:val="0"/>
        <w:autoSpaceDN w:val="0"/>
        <w:adjustRightInd w:val="0"/>
        <w:jc w:val="center"/>
        <w:rPr>
          <w:rFonts w:ascii="宋体" w:hAnsi="Calibri" w:cs="宋体"/>
          <w:b/>
          <w:bCs/>
          <w:kern w:val="0"/>
          <w:sz w:val="44"/>
          <w:szCs w:val="44"/>
          <w:lang w:val="zh-CN"/>
        </w:rPr>
      </w:pPr>
      <w:r>
        <w:rPr>
          <w:rFonts w:hint="eastAsia" w:ascii="宋体" w:hAnsi="Calibri" w:cs="宋体"/>
          <w:b/>
          <w:bCs/>
          <w:kern w:val="0"/>
          <w:sz w:val="44"/>
          <w:szCs w:val="44"/>
          <w:lang w:val="en-US" w:eastAsia="zh-CN"/>
        </w:rPr>
        <w:t>一、</w:t>
      </w:r>
      <w:r>
        <w:rPr>
          <w:rFonts w:hint="eastAsia" w:ascii="宋体" w:hAnsi="Calibri" w:cs="宋体"/>
          <w:b/>
          <w:bCs/>
          <w:kern w:val="0"/>
          <w:sz w:val="44"/>
          <w:szCs w:val="44"/>
          <w:lang w:val="zh-CN"/>
        </w:rPr>
        <w:t>企业基础信用信息情况</w:t>
      </w:r>
    </w:p>
    <w:p>
      <w:pPr>
        <w:autoSpaceDE w:val="0"/>
        <w:autoSpaceDN w:val="0"/>
        <w:adjustRightInd w:val="0"/>
        <w:jc w:val="center"/>
        <w:rPr>
          <w:rFonts w:ascii="宋体" w:hAnsi="Calibri" w:cs="宋体"/>
          <w:b/>
          <w:bCs/>
          <w:kern w:val="0"/>
          <w:sz w:val="10"/>
          <w:szCs w:val="10"/>
          <w:lang w:val="zh-CN"/>
        </w:rPr>
      </w:pPr>
    </w:p>
    <w:tbl>
      <w:tblPr>
        <w:tblStyle w:val="4"/>
        <w:tblW w:w="8309" w:type="dxa"/>
        <w:tblInd w:w="223" w:type="dxa"/>
        <w:tblLayout w:type="fixed"/>
        <w:tblCellMar>
          <w:top w:w="0" w:type="dxa"/>
          <w:left w:w="108" w:type="dxa"/>
          <w:bottom w:w="0" w:type="dxa"/>
          <w:right w:w="108" w:type="dxa"/>
        </w:tblCellMar>
      </w:tblPr>
      <w:tblGrid>
        <w:gridCol w:w="1718"/>
        <w:gridCol w:w="1086"/>
        <w:gridCol w:w="1035"/>
        <w:gridCol w:w="1920"/>
        <w:gridCol w:w="2550"/>
      </w:tblGrid>
      <w:tr>
        <w:tblPrEx>
          <w:tblCellMar>
            <w:top w:w="0" w:type="dxa"/>
            <w:left w:w="108" w:type="dxa"/>
            <w:bottom w:w="0" w:type="dxa"/>
            <w:right w:w="108" w:type="dxa"/>
          </w:tblCellMar>
        </w:tblPrEx>
        <w:trPr>
          <w:trHeight w:val="90"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企业名称</w:t>
            </w:r>
          </w:p>
        </w:tc>
        <w:tc>
          <w:tcPr>
            <w:tcW w:w="6591"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r>
      <w:tr>
        <w:tblPrEx>
          <w:tblCellMar>
            <w:top w:w="0" w:type="dxa"/>
            <w:left w:w="108" w:type="dxa"/>
            <w:bottom w:w="0" w:type="dxa"/>
            <w:right w:w="108" w:type="dxa"/>
          </w:tblCellMar>
        </w:tblPrEx>
        <w:trPr>
          <w:trHeight w:val="585"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法定代表人</w:t>
            </w:r>
          </w:p>
        </w:tc>
        <w:tc>
          <w:tcPr>
            <w:tcW w:w="2121"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c>
          <w:tcPr>
            <w:tcW w:w="1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社会信用代码</w:t>
            </w:r>
          </w:p>
        </w:tc>
        <w:tc>
          <w:tcPr>
            <w:tcW w:w="255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p>
        </w:tc>
      </w:tr>
      <w:tr>
        <w:tblPrEx>
          <w:tblCellMar>
            <w:top w:w="0" w:type="dxa"/>
            <w:left w:w="108" w:type="dxa"/>
            <w:bottom w:w="0" w:type="dxa"/>
            <w:right w:w="108" w:type="dxa"/>
          </w:tblCellMar>
        </w:tblPrEx>
        <w:trPr>
          <w:trHeight w:val="492"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办公地址</w:t>
            </w:r>
          </w:p>
        </w:tc>
        <w:tc>
          <w:tcPr>
            <w:tcW w:w="6591"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r>
      <w:tr>
        <w:tblPrEx>
          <w:tblCellMar>
            <w:top w:w="0" w:type="dxa"/>
            <w:left w:w="108" w:type="dxa"/>
            <w:bottom w:w="0" w:type="dxa"/>
            <w:right w:w="108" w:type="dxa"/>
          </w:tblCellMar>
        </w:tblPrEx>
        <w:trPr>
          <w:trHeight w:val="519"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企业网址</w:t>
            </w:r>
          </w:p>
        </w:tc>
        <w:tc>
          <w:tcPr>
            <w:tcW w:w="2121"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c>
          <w:tcPr>
            <w:tcW w:w="1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邮</w:t>
            </w:r>
            <w:r>
              <w:rPr>
                <w:rFonts w:ascii="仿宋" w:hAnsi="Calibri" w:eastAsia="仿宋" w:cs="仿宋"/>
                <w:kern w:val="0"/>
                <w:sz w:val="28"/>
                <w:szCs w:val="28"/>
                <w:lang w:val="zh-CN"/>
              </w:rPr>
              <w:t xml:space="preserve">    </w:t>
            </w:r>
            <w:r>
              <w:rPr>
                <w:rFonts w:hint="eastAsia" w:ascii="仿宋" w:hAnsi="Calibri" w:eastAsia="仿宋" w:cs="仿宋"/>
                <w:kern w:val="0"/>
                <w:sz w:val="28"/>
                <w:szCs w:val="28"/>
                <w:lang w:val="zh-CN"/>
              </w:rPr>
              <w:t>箱</w:t>
            </w:r>
          </w:p>
        </w:tc>
        <w:tc>
          <w:tcPr>
            <w:tcW w:w="255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p>
        </w:tc>
      </w:tr>
      <w:tr>
        <w:tblPrEx>
          <w:tblCellMar>
            <w:top w:w="0" w:type="dxa"/>
            <w:left w:w="108" w:type="dxa"/>
            <w:bottom w:w="0" w:type="dxa"/>
            <w:right w:w="108" w:type="dxa"/>
          </w:tblCellMar>
        </w:tblPrEx>
        <w:trPr>
          <w:trHeight w:val="464" w:hRule="atLeast"/>
        </w:trPr>
        <w:tc>
          <w:tcPr>
            <w:tcW w:w="171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联</w:t>
            </w:r>
            <w:r>
              <w:rPr>
                <w:rFonts w:ascii="仿宋" w:hAnsi="Calibri" w:eastAsia="仿宋" w:cs="仿宋"/>
                <w:kern w:val="0"/>
                <w:sz w:val="28"/>
                <w:szCs w:val="28"/>
                <w:lang w:val="zh-CN"/>
              </w:rPr>
              <w:t xml:space="preserve"> </w:t>
            </w:r>
            <w:r>
              <w:rPr>
                <w:rFonts w:hint="eastAsia" w:ascii="仿宋" w:hAnsi="Calibri" w:eastAsia="仿宋" w:cs="仿宋"/>
                <w:kern w:val="0"/>
                <w:sz w:val="28"/>
                <w:szCs w:val="28"/>
                <w:lang w:val="zh-CN"/>
              </w:rPr>
              <w:t>系</w:t>
            </w:r>
            <w:r>
              <w:rPr>
                <w:rFonts w:ascii="仿宋" w:hAnsi="Calibri" w:eastAsia="仿宋" w:cs="仿宋"/>
                <w:kern w:val="0"/>
                <w:sz w:val="28"/>
                <w:szCs w:val="28"/>
                <w:lang w:val="zh-CN"/>
              </w:rPr>
              <w:t xml:space="preserve"> </w:t>
            </w:r>
            <w:r>
              <w:rPr>
                <w:rFonts w:hint="eastAsia" w:ascii="仿宋" w:hAnsi="Calibri" w:eastAsia="仿宋" w:cs="仿宋"/>
                <w:kern w:val="0"/>
                <w:sz w:val="28"/>
                <w:szCs w:val="28"/>
                <w:lang w:val="zh-CN"/>
              </w:rPr>
              <w:t>人</w:t>
            </w:r>
          </w:p>
        </w:tc>
        <w:tc>
          <w:tcPr>
            <w:tcW w:w="2121"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p>
        </w:tc>
        <w:tc>
          <w:tcPr>
            <w:tcW w:w="192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ascii="宋体" w:hAnsi="Calibri" w:cs="宋体"/>
                <w:kern w:val="0"/>
                <w:sz w:val="22"/>
                <w:szCs w:val="22"/>
                <w:lang w:val="zh-CN"/>
              </w:rPr>
            </w:pPr>
            <w:r>
              <w:rPr>
                <w:rFonts w:hint="eastAsia" w:ascii="仿宋" w:hAnsi="Calibri" w:eastAsia="仿宋" w:cs="仿宋"/>
                <w:kern w:val="0"/>
                <w:sz w:val="28"/>
                <w:szCs w:val="28"/>
                <w:lang w:val="zh-CN"/>
              </w:rPr>
              <w:t>电</w:t>
            </w:r>
            <w:r>
              <w:rPr>
                <w:rFonts w:ascii="仿宋" w:hAnsi="Calibri" w:eastAsia="仿宋" w:cs="仿宋"/>
                <w:kern w:val="0"/>
                <w:sz w:val="28"/>
                <w:szCs w:val="28"/>
                <w:lang w:val="zh-CN"/>
              </w:rPr>
              <w:t xml:space="preserve">    </w:t>
            </w:r>
            <w:r>
              <w:rPr>
                <w:rFonts w:hint="eastAsia" w:ascii="仿宋" w:hAnsi="Calibri" w:eastAsia="仿宋" w:cs="仿宋"/>
                <w:kern w:val="0"/>
                <w:sz w:val="28"/>
                <w:szCs w:val="28"/>
                <w:lang w:val="zh-CN"/>
              </w:rPr>
              <w:t>话</w:t>
            </w:r>
          </w:p>
        </w:tc>
        <w:tc>
          <w:tcPr>
            <w:tcW w:w="255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p>
        </w:tc>
      </w:tr>
      <w:tr>
        <w:tblPrEx>
          <w:tblCellMar>
            <w:top w:w="0" w:type="dxa"/>
            <w:left w:w="108" w:type="dxa"/>
            <w:bottom w:w="0" w:type="dxa"/>
            <w:right w:w="108" w:type="dxa"/>
          </w:tblCellMar>
        </w:tblPrEx>
        <w:trPr>
          <w:trHeight w:val="816"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hint="eastAsia" w:ascii="仿宋" w:hAnsi="仿宋" w:eastAsia="仿宋" w:cs="仿宋"/>
                <w:kern w:val="0"/>
                <w:sz w:val="28"/>
                <w:szCs w:val="28"/>
                <w:lang w:val="en-US" w:eastAsia="zh-CN"/>
              </w:rPr>
              <w:t>法定代表人个人信用报告及</w:t>
            </w:r>
            <w:r>
              <w:rPr>
                <w:rFonts w:hint="eastAsia" w:ascii="仿宋" w:hAnsi="仿宋" w:eastAsia="仿宋" w:cs="仿宋"/>
                <w:sz w:val="28"/>
                <w:szCs w:val="28"/>
              </w:rPr>
              <w:t>企业</w:t>
            </w:r>
            <w:r>
              <w:rPr>
                <w:rFonts w:hint="eastAsia" w:ascii="仿宋" w:hAnsi="仿宋" w:eastAsia="仿宋" w:cs="仿宋"/>
                <w:sz w:val="28"/>
                <w:szCs w:val="28"/>
                <w:lang w:val="en-US" w:eastAsia="zh-CN"/>
              </w:rPr>
              <w:t>信用</w:t>
            </w:r>
            <w:r>
              <w:rPr>
                <w:rFonts w:hint="eastAsia" w:ascii="仿宋" w:hAnsi="仿宋" w:eastAsia="仿宋" w:cs="仿宋"/>
                <w:sz w:val="28"/>
                <w:szCs w:val="28"/>
              </w:rPr>
              <w:t>报告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可</w:t>
            </w:r>
            <w:r>
              <w:rPr>
                <w:rFonts w:hint="eastAsia" w:ascii="仿宋" w:hAnsi="仿宋" w:eastAsia="仿宋" w:cs="仿宋"/>
                <w:kern w:val="0"/>
                <w:sz w:val="28"/>
                <w:szCs w:val="28"/>
                <w:lang w:val="en-US" w:eastAsia="zh-CN"/>
              </w:rPr>
              <w:t>在</w:t>
            </w:r>
            <w:r>
              <w:rPr>
                <w:rFonts w:hint="eastAsia" w:ascii="仿宋" w:hAnsi="仿宋" w:eastAsia="仿宋" w:cs="仿宋"/>
                <w:i w:val="0"/>
                <w:iCs w:val="0"/>
                <w:caps w:val="0"/>
                <w:color w:val="222222"/>
                <w:spacing w:val="0"/>
                <w:sz w:val="28"/>
                <w:szCs w:val="28"/>
                <w:shd w:val="clear" w:fill="FFFFFF"/>
              </w:rPr>
              <w:t>当地的中国人民银行</w:t>
            </w:r>
            <w:r>
              <w:rPr>
                <w:rFonts w:hint="eastAsia" w:ascii="仿宋" w:hAnsi="仿宋" w:eastAsia="仿宋" w:cs="仿宋"/>
                <w:i w:val="0"/>
                <w:iCs w:val="0"/>
                <w:caps w:val="0"/>
                <w:color w:val="222222"/>
                <w:spacing w:val="0"/>
                <w:sz w:val="28"/>
                <w:szCs w:val="28"/>
                <w:shd w:val="clear" w:fill="FFFFFF"/>
                <w:lang w:val="en-US" w:eastAsia="zh-CN"/>
              </w:rPr>
              <w:t>支行</w:t>
            </w:r>
            <w:r>
              <w:rPr>
                <w:rFonts w:hint="eastAsia" w:ascii="仿宋" w:hAnsi="仿宋" w:eastAsia="仿宋" w:cs="仿宋"/>
                <w:i w:val="0"/>
                <w:iCs w:val="0"/>
                <w:caps w:val="0"/>
                <w:color w:val="222222"/>
                <w:spacing w:val="0"/>
                <w:sz w:val="28"/>
                <w:szCs w:val="28"/>
                <w:shd w:val="clear" w:fill="FFFFFF"/>
              </w:rPr>
              <w:t>征信中心</w:t>
            </w:r>
            <w:r>
              <w:rPr>
                <w:rFonts w:hint="eastAsia" w:ascii="仿宋" w:hAnsi="仿宋" w:eastAsia="仿宋" w:cs="仿宋"/>
                <w:i w:val="0"/>
                <w:iCs w:val="0"/>
                <w:caps w:val="0"/>
                <w:color w:val="222222"/>
                <w:spacing w:val="0"/>
                <w:sz w:val="28"/>
                <w:szCs w:val="28"/>
                <w:shd w:val="clear" w:fill="FFFFFF"/>
                <w:lang w:val="en-US" w:eastAsia="zh-CN"/>
              </w:rPr>
              <w:t>开具，</w:t>
            </w:r>
            <w:r>
              <w:rPr>
                <w:rFonts w:hint="eastAsia" w:ascii="仿宋" w:hAnsi="仿宋" w:eastAsia="仿宋" w:cs="仿宋"/>
                <w:kern w:val="0"/>
                <w:sz w:val="28"/>
                <w:szCs w:val="28"/>
                <w:lang w:val="zh-CN"/>
              </w:rPr>
              <w:t>请附页</w:t>
            </w:r>
            <w:r>
              <w:rPr>
                <w:rFonts w:hint="eastAsia" w:ascii="仿宋" w:hAnsi="仿宋" w:eastAsia="仿宋" w:cs="仿宋"/>
                <w:sz w:val="28"/>
                <w:szCs w:val="28"/>
                <w:lang w:eastAsia="zh-CN"/>
              </w:rPr>
              <w:t>）</w:t>
            </w:r>
          </w:p>
        </w:tc>
      </w:tr>
      <w:tr>
        <w:tblPrEx>
          <w:tblCellMar>
            <w:top w:w="0" w:type="dxa"/>
            <w:left w:w="108" w:type="dxa"/>
            <w:bottom w:w="0" w:type="dxa"/>
            <w:right w:w="108" w:type="dxa"/>
          </w:tblCellMar>
        </w:tblPrEx>
        <w:trPr>
          <w:trHeight w:val="1020"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hint="eastAsia" w:ascii="仿宋" w:hAnsi="Calibri" w:eastAsia="仿宋" w:cs="仿宋"/>
                <w:kern w:val="0"/>
                <w:sz w:val="28"/>
                <w:szCs w:val="28"/>
                <w:lang w:val="zh-CN"/>
              </w:rPr>
              <w:t>国家企业信用信息公示系统（内蒙古）（</w:t>
            </w:r>
            <w:r>
              <w:rPr>
                <w:rFonts w:ascii="仿宋" w:hAnsi="Calibri" w:eastAsia="仿宋" w:cs="仿宋"/>
                <w:kern w:val="0"/>
                <w:sz w:val="28"/>
                <w:szCs w:val="28"/>
                <w:lang w:val="zh-CN"/>
              </w:rPr>
              <w:fldChar w:fldCharType="begin"/>
            </w:r>
            <w:r>
              <w:rPr>
                <w:rFonts w:ascii="仿宋" w:hAnsi="Calibri" w:eastAsia="仿宋" w:cs="仿宋"/>
                <w:kern w:val="0"/>
                <w:sz w:val="28"/>
                <w:szCs w:val="28"/>
                <w:lang w:val="zh-CN"/>
              </w:rPr>
              <w:instrText xml:space="preserve">HYPERLINK http://www.gsxt.gov.cn/ </w:instrText>
            </w:r>
            <w:r>
              <w:rPr>
                <w:rFonts w:ascii="仿宋" w:hAnsi="Calibri" w:eastAsia="仿宋" w:cs="仿宋"/>
                <w:kern w:val="0"/>
                <w:sz w:val="28"/>
                <w:szCs w:val="28"/>
                <w:lang w:val="zh-CN"/>
              </w:rPr>
              <w:fldChar w:fldCharType="separate"/>
            </w:r>
            <w:r>
              <w:rPr>
                <w:rFonts w:ascii="仿宋" w:hAnsi="Calibri" w:eastAsia="仿宋" w:cs="仿宋"/>
                <w:kern w:val="0"/>
                <w:sz w:val="28"/>
                <w:szCs w:val="28"/>
                <w:lang w:val="zh-CN"/>
              </w:rPr>
              <w:t>http://www.gsxt.gov.cn/</w:t>
            </w:r>
            <w:r>
              <w:rPr>
                <w:rFonts w:ascii="仿宋" w:hAnsi="Calibri" w:eastAsia="仿宋" w:cs="仿宋"/>
                <w:kern w:val="0"/>
                <w:sz w:val="28"/>
                <w:szCs w:val="28"/>
                <w:lang w:val="zh-CN"/>
              </w:rPr>
              <w:fldChar w:fldCharType="end"/>
            </w:r>
            <w:r>
              <w:rPr>
                <w:rFonts w:hint="eastAsia" w:ascii="仿宋" w:hAnsi="Calibri" w:eastAsia="仿宋" w:cs="仿宋"/>
                <w:kern w:val="0"/>
                <w:sz w:val="28"/>
                <w:szCs w:val="28"/>
                <w:lang w:val="zh-CN"/>
              </w:rPr>
              <w:t>）信息公告（请附页）</w:t>
            </w:r>
          </w:p>
        </w:tc>
      </w:tr>
      <w:tr>
        <w:tblPrEx>
          <w:tblCellMar>
            <w:top w:w="0" w:type="dxa"/>
            <w:left w:w="108" w:type="dxa"/>
            <w:bottom w:w="0" w:type="dxa"/>
            <w:right w:w="108" w:type="dxa"/>
          </w:tblCellMar>
        </w:tblPrEx>
        <w:trPr>
          <w:trHeight w:val="1075"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r>
              <w:rPr>
                <w:rFonts w:hint="eastAsia" w:ascii="仿宋" w:hAnsi="Calibri" w:eastAsia="仿宋" w:cs="仿宋"/>
                <w:kern w:val="0"/>
                <w:sz w:val="28"/>
                <w:szCs w:val="28"/>
                <w:lang w:val="zh-CN"/>
              </w:rPr>
              <w:t>法定代表人无犯罪记录证明、法定代表人司法案件情况和检察机关行贿犯罪档案查询结果告知函（</w:t>
            </w:r>
            <w:r>
              <w:rPr>
                <w:rFonts w:hint="eastAsia" w:ascii="仿宋" w:hAnsi="Calibri" w:eastAsia="仿宋" w:cs="仿宋"/>
                <w:color w:val="333333"/>
                <w:kern w:val="0"/>
                <w:sz w:val="28"/>
                <w:szCs w:val="28"/>
                <w:highlight w:val="white"/>
                <w:lang w:val="zh-CN"/>
              </w:rPr>
              <w:t>至公司注册地的基层检察院职务犯罪预防科办理，请</w:t>
            </w:r>
            <w:r>
              <w:rPr>
                <w:rFonts w:hint="eastAsia" w:ascii="仿宋" w:hAnsi="Calibri" w:eastAsia="仿宋" w:cs="仿宋"/>
                <w:kern w:val="0"/>
                <w:sz w:val="28"/>
                <w:szCs w:val="28"/>
                <w:lang w:val="zh-CN"/>
              </w:rPr>
              <w:t>附页）</w:t>
            </w:r>
          </w:p>
        </w:tc>
      </w:tr>
      <w:tr>
        <w:tblPrEx>
          <w:tblCellMar>
            <w:top w:w="0" w:type="dxa"/>
            <w:left w:w="108" w:type="dxa"/>
            <w:bottom w:w="0" w:type="dxa"/>
            <w:right w:w="108" w:type="dxa"/>
          </w:tblCellMar>
        </w:tblPrEx>
        <w:trPr>
          <w:trHeight w:val="878"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ascii="仿宋" w:hAnsi="Calibri" w:eastAsia="仿宋" w:cs="仿宋"/>
                <w:kern w:val="0"/>
                <w:sz w:val="28"/>
                <w:szCs w:val="28"/>
                <w:lang w:val="zh-CN"/>
              </w:rPr>
              <w:t>“</w:t>
            </w:r>
            <w:r>
              <w:rPr>
                <w:rFonts w:hint="eastAsia" w:ascii="仿宋" w:hAnsi="Calibri" w:eastAsia="仿宋" w:cs="仿宋"/>
                <w:kern w:val="0"/>
                <w:sz w:val="28"/>
                <w:szCs w:val="28"/>
                <w:lang w:val="zh-CN"/>
              </w:rPr>
              <w:t>信用中国</w:t>
            </w:r>
            <w:r>
              <w:rPr>
                <w:rFonts w:ascii="仿宋" w:hAnsi="Calibri" w:eastAsia="仿宋" w:cs="仿宋"/>
                <w:kern w:val="0"/>
                <w:sz w:val="28"/>
                <w:szCs w:val="28"/>
                <w:lang w:val="zh-CN"/>
              </w:rPr>
              <w:t>”</w:t>
            </w:r>
            <w:r>
              <w:rPr>
                <w:rFonts w:hint="eastAsia" w:ascii="仿宋" w:hAnsi="Calibri" w:eastAsia="仿宋" w:cs="仿宋"/>
                <w:kern w:val="0"/>
                <w:sz w:val="28"/>
                <w:szCs w:val="28"/>
                <w:lang w:val="zh-CN"/>
              </w:rPr>
              <w:t>网站</w:t>
            </w:r>
            <w:r>
              <w:rPr>
                <w:rFonts w:hint="eastAsia" w:ascii="仿宋" w:hAnsi="Calibri" w:eastAsia="仿宋" w:cs="仿宋"/>
                <w:kern w:val="0"/>
                <w:sz w:val="28"/>
                <w:szCs w:val="28"/>
                <w:u w:val="none"/>
                <w:lang w:val="zh-CN"/>
              </w:rPr>
              <w:t>（</w:t>
            </w:r>
            <w:r>
              <w:rPr>
                <w:rFonts w:ascii="仿宋" w:hAnsi="Calibri" w:eastAsia="仿宋" w:cs="仿宋"/>
                <w:kern w:val="0"/>
                <w:sz w:val="28"/>
                <w:szCs w:val="28"/>
                <w:u w:val="none"/>
                <w:lang w:val="zh-CN"/>
              </w:rPr>
              <w:fldChar w:fldCharType="begin"/>
            </w:r>
            <w:r>
              <w:rPr>
                <w:rFonts w:ascii="仿宋" w:hAnsi="Calibri" w:eastAsia="仿宋" w:cs="仿宋"/>
                <w:kern w:val="0"/>
                <w:sz w:val="28"/>
                <w:szCs w:val="28"/>
                <w:u w:val="none"/>
                <w:lang w:val="zh-CN"/>
              </w:rPr>
              <w:instrText xml:space="preserve">HYPERLINK www.creditchina.gov.cn </w:instrText>
            </w:r>
            <w:r>
              <w:rPr>
                <w:rFonts w:ascii="仿宋" w:hAnsi="Calibri" w:eastAsia="仿宋" w:cs="仿宋"/>
                <w:kern w:val="0"/>
                <w:sz w:val="28"/>
                <w:szCs w:val="28"/>
                <w:u w:val="none"/>
                <w:lang w:val="zh-CN"/>
              </w:rPr>
              <w:fldChar w:fldCharType="separate"/>
            </w:r>
            <w:r>
              <w:rPr>
                <w:rFonts w:ascii="仿宋" w:hAnsi="Calibri" w:eastAsia="仿宋" w:cs="仿宋"/>
                <w:kern w:val="0"/>
                <w:sz w:val="28"/>
                <w:szCs w:val="28"/>
                <w:u w:val="none"/>
                <w:lang w:val="zh-CN"/>
              </w:rPr>
              <w:t>www.creditchina.gov.cn</w:t>
            </w:r>
            <w:r>
              <w:rPr>
                <w:rFonts w:ascii="仿宋" w:hAnsi="Calibri" w:eastAsia="仿宋" w:cs="仿宋"/>
                <w:kern w:val="0"/>
                <w:sz w:val="28"/>
                <w:szCs w:val="28"/>
                <w:u w:val="none"/>
                <w:lang w:val="zh-CN"/>
              </w:rPr>
              <w:fldChar w:fldCharType="end"/>
            </w:r>
            <w:r>
              <w:rPr>
                <w:rFonts w:hint="eastAsia" w:ascii="仿宋" w:hAnsi="Calibri" w:eastAsia="仿宋" w:cs="仿宋"/>
                <w:kern w:val="0"/>
                <w:sz w:val="28"/>
                <w:szCs w:val="28"/>
                <w:u w:val="none"/>
                <w:lang w:val="zh-CN"/>
              </w:rPr>
              <w:t>）</w:t>
            </w:r>
            <w:r>
              <w:rPr>
                <w:rFonts w:hint="eastAsia" w:ascii="仿宋" w:hAnsi="Calibri" w:eastAsia="仿宋" w:cs="仿宋"/>
                <w:kern w:val="0"/>
                <w:sz w:val="28"/>
                <w:szCs w:val="28"/>
                <w:lang w:val="zh-CN"/>
              </w:rPr>
              <w:t>的查询结果（请附页）</w:t>
            </w:r>
          </w:p>
        </w:tc>
      </w:tr>
      <w:tr>
        <w:tblPrEx>
          <w:tblCellMar>
            <w:top w:w="0" w:type="dxa"/>
            <w:left w:w="108" w:type="dxa"/>
            <w:bottom w:w="0" w:type="dxa"/>
            <w:right w:w="108" w:type="dxa"/>
          </w:tblCellMar>
        </w:tblPrEx>
        <w:trPr>
          <w:trHeight w:val="908"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ascii="仿宋" w:hAnsi="Calibri" w:eastAsia="仿宋" w:cs="仿宋"/>
                <w:kern w:val="0"/>
                <w:sz w:val="28"/>
                <w:szCs w:val="28"/>
                <w:lang w:val="zh-CN"/>
              </w:rPr>
              <w:t>“</w:t>
            </w:r>
            <w:r>
              <w:rPr>
                <w:rFonts w:hint="eastAsia" w:ascii="仿宋" w:hAnsi="Calibri" w:eastAsia="仿宋" w:cs="仿宋"/>
                <w:kern w:val="0"/>
                <w:sz w:val="28"/>
                <w:szCs w:val="28"/>
                <w:lang w:val="zh-CN"/>
              </w:rPr>
              <w:t>信用内蒙古</w:t>
            </w:r>
            <w:r>
              <w:rPr>
                <w:rFonts w:ascii="仿宋" w:hAnsi="Calibri" w:eastAsia="仿宋" w:cs="仿宋"/>
                <w:kern w:val="0"/>
                <w:sz w:val="28"/>
                <w:szCs w:val="28"/>
                <w:lang w:val="zh-CN"/>
              </w:rPr>
              <w:t>”</w:t>
            </w:r>
            <w:r>
              <w:rPr>
                <w:rFonts w:hint="eastAsia" w:ascii="仿宋" w:hAnsi="Calibri" w:eastAsia="仿宋" w:cs="仿宋"/>
                <w:kern w:val="0"/>
                <w:sz w:val="28"/>
                <w:szCs w:val="28"/>
                <w:lang w:val="zh-CN"/>
              </w:rPr>
              <w:t>网站</w:t>
            </w:r>
            <w:r>
              <w:rPr>
                <w:rFonts w:ascii="仿宋" w:hAnsi="Calibri" w:eastAsia="仿宋" w:cs="仿宋"/>
                <w:kern w:val="0"/>
                <w:sz w:val="28"/>
                <w:szCs w:val="28"/>
                <w:lang w:val="zh-CN"/>
              </w:rPr>
              <w:t>(</w:t>
            </w:r>
            <w:r>
              <w:rPr>
                <w:rFonts w:hint="eastAsia" w:ascii="仿宋" w:hAnsi="仿宋" w:eastAsia="仿宋"/>
                <w:sz w:val="32"/>
                <w:szCs w:val="32"/>
              </w:rPr>
              <w:t>http://fgw.nmg.gov.cn/xynmg</w:t>
            </w:r>
            <w:r>
              <w:rPr>
                <w:rFonts w:ascii="仿宋" w:hAnsi="Calibri" w:eastAsia="仿宋" w:cs="仿宋"/>
                <w:kern w:val="0"/>
                <w:sz w:val="28"/>
                <w:szCs w:val="28"/>
                <w:lang w:val="zh-CN"/>
              </w:rPr>
              <w:t>)</w:t>
            </w:r>
            <w:r>
              <w:rPr>
                <w:rFonts w:hint="eastAsia" w:ascii="仿宋" w:hAnsi="Calibri" w:eastAsia="仿宋" w:cs="仿宋"/>
                <w:kern w:val="0"/>
                <w:sz w:val="28"/>
                <w:szCs w:val="28"/>
                <w:lang w:val="zh-CN"/>
              </w:rPr>
              <w:t>的查询结果（请附页）</w:t>
            </w:r>
          </w:p>
        </w:tc>
      </w:tr>
      <w:tr>
        <w:tblPrEx>
          <w:tblCellMar>
            <w:top w:w="0" w:type="dxa"/>
            <w:left w:w="108" w:type="dxa"/>
            <w:bottom w:w="0" w:type="dxa"/>
            <w:right w:w="108" w:type="dxa"/>
          </w:tblCellMar>
        </w:tblPrEx>
        <w:trPr>
          <w:trHeight w:val="1261" w:hRule="atLeast"/>
        </w:trPr>
        <w:tc>
          <w:tcPr>
            <w:tcW w:w="2804"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left"/>
              <w:rPr>
                <w:rFonts w:ascii="宋体" w:hAnsi="Calibri" w:cs="宋体"/>
                <w:kern w:val="0"/>
                <w:sz w:val="22"/>
                <w:szCs w:val="22"/>
                <w:lang w:val="zh-CN"/>
              </w:rPr>
            </w:pPr>
            <w:r>
              <w:rPr>
                <w:rFonts w:hint="eastAsia" w:ascii="仿宋" w:hAnsi="Calibri" w:eastAsia="仿宋" w:cs="仿宋"/>
                <w:kern w:val="0"/>
                <w:sz w:val="24"/>
                <w:lang w:val="zh-CN"/>
              </w:rPr>
              <w:t>企业参加政府主管部门或协会组织的业务培训次数（需备注培训名称）</w:t>
            </w:r>
          </w:p>
        </w:tc>
        <w:tc>
          <w:tcPr>
            <w:tcW w:w="5505" w:type="dxa"/>
            <w:gridSpan w:val="3"/>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left"/>
              <w:rPr>
                <w:rFonts w:ascii="宋体" w:hAnsi="Calibri" w:cs="宋体"/>
                <w:kern w:val="0"/>
                <w:sz w:val="22"/>
                <w:szCs w:val="22"/>
                <w:lang w:val="zh-CN"/>
              </w:rPr>
            </w:pPr>
          </w:p>
        </w:tc>
      </w:tr>
      <w:tr>
        <w:tblPrEx>
          <w:tblCellMar>
            <w:top w:w="0" w:type="dxa"/>
            <w:left w:w="108" w:type="dxa"/>
            <w:bottom w:w="0" w:type="dxa"/>
            <w:right w:w="108" w:type="dxa"/>
          </w:tblCellMar>
        </w:tblPrEx>
        <w:trPr>
          <w:trHeight w:val="792" w:hRule="atLeast"/>
        </w:trPr>
        <w:tc>
          <w:tcPr>
            <w:tcW w:w="83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rPr>
                <w:rFonts w:hint="eastAsia" w:ascii="仿宋" w:hAnsi="仿宋" w:eastAsia="仿宋" w:cs="仿宋"/>
                <w:kern w:val="0"/>
                <w:sz w:val="24"/>
                <w:lang w:val="zh-CN"/>
              </w:rPr>
            </w:pPr>
            <w:r>
              <w:rPr>
                <w:rFonts w:hint="eastAsia" w:ascii="仿宋" w:hAnsi="仿宋" w:eastAsia="仿宋" w:cs="仿宋"/>
                <w:kern w:val="0"/>
                <w:sz w:val="24"/>
                <w:lang w:val="zh-CN"/>
              </w:rPr>
              <w:t xml:space="preserve">物业服务企业申报意见：                  </w:t>
            </w:r>
          </w:p>
          <w:p>
            <w:pPr>
              <w:autoSpaceDE w:val="0"/>
              <w:autoSpaceDN w:val="0"/>
              <w:adjustRightInd w:val="0"/>
              <w:rPr>
                <w:rFonts w:hint="eastAsia" w:ascii="仿宋" w:hAnsi="仿宋" w:eastAsia="仿宋" w:cs="仿宋"/>
                <w:kern w:val="0"/>
                <w:sz w:val="24"/>
                <w:lang w:val="zh-CN"/>
              </w:rPr>
            </w:pPr>
          </w:p>
          <w:p>
            <w:pPr>
              <w:autoSpaceDE w:val="0"/>
              <w:autoSpaceDN w:val="0"/>
              <w:adjustRightInd w:val="0"/>
              <w:rPr>
                <w:rFonts w:hint="eastAsia" w:ascii="仿宋" w:hAnsi="仿宋" w:eastAsia="仿宋" w:cs="仿宋"/>
                <w:kern w:val="0"/>
                <w:sz w:val="24"/>
                <w:lang w:val="zh-CN"/>
              </w:rPr>
            </w:pPr>
          </w:p>
          <w:p>
            <w:pPr>
              <w:autoSpaceDE w:val="0"/>
              <w:autoSpaceDN w:val="0"/>
              <w:adjustRightInd w:val="0"/>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w:t>
            </w:r>
          </w:p>
          <w:p>
            <w:pPr>
              <w:autoSpaceDE w:val="0"/>
              <w:autoSpaceDN w:val="0"/>
              <w:adjustRightInd w:val="0"/>
              <w:jc w:val="center"/>
              <w:rPr>
                <w:rFonts w:hint="eastAsia" w:ascii="仿宋" w:hAnsi="仿宋" w:eastAsia="仿宋" w:cs="仿宋"/>
                <w:kern w:val="0"/>
                <w:sz w:val="24"/>
                <w:lang w:val="zh-CN"/>
              </w:rPr>
            </w:pPr>
            <w:r>
              <w:rPr>
                <w:rFonts w:hint="eastAsia" w:ascii="仿宋" w:hAnsi="仿宋" w:eastAsia="仿宋" w:cs="仿宋"/>
                <w:kern w:val="0"/>
                <w:sz w:val="24"/>
                <w:lang w:val="zh-CN"/>
              </w:rPr>
              <w:t xml:space="preserve">                             公章：</w:t>
            </w:r>
          </w:p>
          <w:p>
            <w:pPr>
              <w:autoSpaceDE w:val="0"/>
              <w:autoSpaceDN w:val="0"/>
              <w:adjustRightInd w:val="0"/>
              <w:jc w:val="left"/>
              <w:rPr>
                <w:rFonts w:ascii="宋体" w:hAnsi="Calibri" w:cs="宋体"/>
                <w:kern w:val="0"/>
                <w:sz w:val="22"/>
                <w:szCs w:val="22"/>
                <w:lang w:val="zh-CN"/>
              </w:rPr>
            </w:pPr>
            <w:r>
              <w:rPr>
                <w:rFonts w:hint="eastAsia" w:ascii="仿宋" w:hAnsi="仿宋" w:eastAsia="仿宋" w:cs="仿宋"/>
                <w:kern w:val="0"/>
                <w:sz w:val="24"/>
                <w:lang w:val="zh-CN"/>
              </w:rPr>
              <w:t xml:space="preserve">                                                  年    月    日</w:t>
            </w:r>
          </w:p>
        </w:tc>
      </w:tr>
    </w:tbl>
    <w:p>
      <w:r>
        <w:br w:type="page"/>
      </w:r>
    </w:p>
    <w:p>
      <w:pPr>
        <w:sectPr>
          <w:pgSz w:w="11906" w:h="16838"/>
          <w:pgMar w:top="1440" w:right="1800" w:bottom="1440" w:left="1800" w:header="851" w:footer="992" w:gutter="0"/>
          <w:cols w:space="425" w:num="1"/>
          <w:docGrid w:type="lines" w:linePitch="312" w:charSpace="0"/>
        </w:sectPr>
      </w:pPr>
    </w:p>
    <w:p>
      <w:pPr>
        <w:numPr>
          <w:ilvl w:val="0"/>
          <w:numId w:val="1"/>
        </w:numPr>
        <w:jc w:val="center"/>
        <w:rPr>
          <w:rFonts w:hint="eastAsia" w:ascii="宋体" w:hAnsi="Calibri" w:cs="宋体"/>
          <w:b/>
          <w:bCs/>
          <w:kern w:val="0"/>
          <w:sz w:val="44"/>
          <w:szCs w:val="44"/>
          <w:lang w:val="en-US" w:eastAsia="zh-CN"/>
        </w:rPr>
      </w:pPr>
      <w:r>
        <w:rPr>
          <w:rFonts w:hint="eastAsia" w:ascii="宋体" w:hAnsi="Calibri" w:cs="宋体"/>
          <w:b/>
          <w:bCs/>
          <w:kern w:val="0"/>
          <w:sz w:val="44"/>
          <w:szCs w:val="44"/>
          <w:lang w:val="en-US" w:eastAsia="zh-CN"/>
        </w:rPr>
        <w:t>良好信用信息（相关证明资料请附页）</w:t>
      </w:r>
    </w:p>
    <w:p>
      <w:pPr>
        <w:numPr>
          <w:ilvl w:val="0"/>
          <w:numId w:val="0"/>
        </w:numPr>
        <w:jc w:val="both"/>
        <w:rPr>
          <w:rFonts w:hint="eastAsia" w:ascii="宋体" w:hAnsi="Calibri" w:cs="宋体"/>
          <w:b/>
          <w:bCs/>
          <w:kern w:val="0"/>
          <w:sz w:val="18"/>
          <w:szCs w:val="18"/>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4"/>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center"/>
              <w:rPr>
                <w:rFonts w:hint="default" w:ascii="宋体" w:hAnsi="Calibri" w:eastAsia="宋体" w:cs="宋体"/>
                <w:b/>
                <w:bCs/>
                <w:kern w:val="0"/>
                <w:sz w:val="44"/>
                <w:szCs w:val="44"/>
                <w:vertAlign w:val="baseline"/>
                <w:lang w:val="en-US" w:eastAsia="zh-CN"/>
              </w:rPr>
            </w:pPr>
            <w:r>
              <w:rPr>
                <w:rFonts w:hint="eastAsia" w:ascii="仿宋" w:hAnsi="仿宋" w:eastAsia="仿宋"/>
                <w:sz w:val="32"/>
                <w:szCs w:val="32"/>
                <w:lang w:val="en-US" w:eastAsia="zh-CN"/>
              </w:rPr>
              <w:t>信息类别</w:t>
            </w:r>
          </w:p>
        </w:tc>
        <w:tc>
          <w:tcPr>
            <w:tcW w:w="1830" w:type="dxa"/>
          </w:tcPr>
          <w:p>
            <w:pPr>
              <w:numPr>
                <w:ilvl w:val="0"/>
                <w:numId w:val="0"/>
              </w:numPr>
              <w:jc w:val="center"/>
              <w:rPr>
                <w:rFonts w:hint="eastAsia" w:ascii="宋体" w:hAnsi="Calibri" w:cs="宋体"/>
                <w:b/>
                <w:bCs/>
                <w:kern w:val="0"/>
                <w:sz w:val="44"/>
                <w:szCs w:val="44"/>
                <w:vertAlign w:val="baseline"/>
                <w:lang w:val="en-US" w:eastAsia="zh-CN"/>
              </w:rPr>
            </w:pP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有</w:t>
            </w: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无</w:t>
            </w:r>
            <w:r>
              <w:rPr>
                <w:rFonts w:hint="eastAsia" w:ascii="仿宋" w:hAnsi="仿宋" w:eastAsia="仿宋" w:cs="仿宋"/>
                <w:kern w:val="0"/>
                <w:sz w:val="32"/>
                <w:szCs w:val="32"/>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自治区、盟市各级党委、政府的表彰</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各级物业管理行政主管部门、物业管理行业协会的表彰</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企业经营管理创新、创优等</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在管理项目的贯标、创优等</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在各级政府部门确定的重点工作、重要创建工作中积极配合落实受到表扬、表彰等</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作为正面典型在县级及以上官方新闻媒体宣传报导的</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4" w:type="dxa"/>
          </w:tcPr>
          <w:p>
            <w:pPr>
              <w:numPr>
                <w:ilvl w:val="0"/>
                <w:numId w:val="0"/>
              </w:numPr>
              <w:jc w:val="both"/>
              <w:rPr>
                <w:rFonts w:hint="eastAsia" w:ascii="宋体" w:hAnsi="Calibri" w:cs="宋体"/>
                <w:b/>
                <w:bCs/>
                <w:kern w:val="0"/>
                <w:sz w:val="28"/>
                <w:szCs w:val="28"/>
                <w:vertAlign w:val="baseline"/>
                <w:lang w:val="en-US" w:eastAsia="zh-CN"/>
              </w:rPr>
            </w:pPr>
            <w:r>
              <w:rPr>
                <w:rFonts w:hint="eastAsia" w:ascii="仿宋" w:hAnsi="仿宋" w:eastAsia="仿宋"/>
                <w:sz w:val="28"/>
                <w:szCs w:val="28"/>
              </w:rPr>
              <w:t>其他能作为良好信用依据并被自治区物业管理行业协会认可的信息</w:t>
            </w:r>
          </w:p>
        </w:tc>
        <w:tc>
          <w:tcPr>
            <w:tcW w:w="1830" w:type="dxa"/>
          </w:tcPr>
          <w:p>
            <w:pPr>
              <w:numPr>
                <w:ilvl w:val="0"/>
                <w:numId w:val="0"/>
              </w:numPr>
              <w:jc w:val="both"/>
              <w:rPr>
                <w:rFonts w:hint="eastAsia" w:ascii="宋体" w:hAnsi="Calibri" w:cs="宋体"/>
                <w:b/>
                <w:bCs/>
                <w:kern w:val="0"/>
                <w:sz w:val="28"/>
                <w:szCs w:val="28"/>
                <w:vertAlign w:val="baseline"/>
                <w:lang w:val="en-US" w:eastAsia="zh-CN"/>
              </w:rPr>
            </w:pPr>
          </w:p>
        </w:tc>
      </w:tr>
    </w:tbl>
    <w:p>
      <w:pPr>
        <w:numPr>
          <w:ilvl w:val="0"/>
          <w:numId w:val="0"/>
        </w:numPr>
        <w:jc w:val="both"/>
        <w:rPr>
          <w:rFonts w:hint="eastAsia" w:ascii="宋体" w:hAnsi="Calibri" w:cs="宋体"/>
          <w:b/>
          <w:bCs/>
          <w:kern w:val="0"/>
          <w:sz w:val="44"/>
          <w:szCs w:val="44"/>
          <w:lang w:val="en-US" w:eastAsia="zh-CN"/>
        </w:rPr>
      </w:pPr>
    </w:p>
    <w:p>
      <w:pPr>
        <w:numPr>
          <w:ilvl w:val="0"/>
          <w:numId w:val="0"/>
        </w:numPr>
        <w:rPr>
          <w:rFonts w:hint="default" w:ascii="宋体" w:hAnsi="Calibri" w:cs="宋体"/>
          <w:b/>
          <w:bCs/>
          <w:kern w:val="0"/>
          <w:sz w:val="44"/>
          <w:szCs w:val="44"/>
          <w:lang w:val="en-US" w:eastAsia="zh-CN"/>
        </w:rPr>
      </w:pPr>
    </w:p>
    <w:p>
      <w:pPr>
        <w:numPr>
          <w:ilvl w:val="0"/>
          <w:numId w:val="0"/>
        </w:numPr>
        <w:rPr>
          <w:rFonts w:hint="default" w:ascii="宋体" w:hAnsi="Calibri" w:cs="宋体"/>
          <w:b/>
          <w:bCs/>
          <w:kern w:val="0"/>
          <w:sz w:val="44"/>
          <w:szCs w:val="44"/>
          <w:lang w:val="en-US" w:eastAsia="zh-CN"/>
        </w:rPr>
      </w:pPr>
    </w:p>
    <w:p>
      <w:pPr>
        <w:numPr>
          <w:ilvl w:val="0"/>
          <w:numId w:val="0"/>
        </w:numPr>
        <w:rPr>
          <w:rFonts w:hint="default" w:ascii="宋体" w:hAnsi="Calibri" w:cs="宋体"/>
          <w:b/>
          <w:bCs/>
          <w:kern w:val="0"/>
          <w:sz w:val="44"/>
          <w:szCs w:val="44"/>
          <w:lang w:val="en-US" w:eastAsia="zh-CN"/>
        </w:rPr>
      </w:pPr>
    </w:p>
    <w:p>
      <w:pPr>
        <w:numPr>
          <w:ilvl w:val="0"/>
          <w:numId w:val="0"/>
        </w:numPr>
        <w:jc w:val="center"/>
        <w:rPr>
          <w:rFonts w:hint="default" w:ascii="宋体" w:hAnsi="Calibri" w:eastAsia="宋体" w:cs="宋体"/>
          <w:b/>
          <w:bCs/>
          <w:kern w:val="0"/>
          <w:sz w:val="44"/>
          <w:szCs w:val="44"/>
          <w:lang w:val="en-US" w:eastAsia="zh-CN"/>
        </w:rPr>
      </w:pPr>
      <w:r>
        <w:rPr>
          <w:rFonts w:hint="eastAsia" w:ascii="宋体" w:hAnsi="Calibri" w:cs="宋体"/>
          <w:b/>
          <w:bCs/>
          <w:kern w:val="0"/>
          <w:sz w:val="44"/>
          <w:szCs w:val="44"/>
          <w:lang w:val="en-US" w:eastAsia="zh-CN"/>
        </w:rPr>
        <w:t>三、不良信用信息（相关证明资料请附页）</w:t>
      </w:r>
    </w:p>
    <w:p>
      <w:pPr>
        <w:numPr>
          <w:ilvl w:val="0"/>
          <w:numId w:val="0"/>
        </w:numPr>
        <w:rPr>
          <w:rFonts w:hint="default" w:ascii="宋体" w:hAnsi="Calibri" w:cs="宋体"/>
          <w:b/>
          <w:bCs/>
          <w:kern w:val="0"/>
          <w:sz w:val="21"/>
          <w:szCs w:val="21"/>
          <w:lang w:val="en-US" w:eastAsia="zh-CN"/>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5"/>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vAlign w:val="top"/>
          </w:tcPr>
          <w:p>
            <w:pPr>
              <w:numPr>
                <w:ilvl w:val="0"/>
                <w:numId w:val="0"/>
              </w:numPr>
              <w:ind w:left="0" w:leftChars="0" w:firstLine="0" w:firstLineChars="0"/>
              <w:jc w:val="center"/>
              <w:rPr>
                <w:rFonts w:hint="default" w:ascii="宋体" w:hAnsi="Calibri" w:cs="宋体"/>
                <w:b/>
                <w:bCs/>
                <w:kern w:val="0"/>
                <w:sz w:val="28"/>
                <w:szCs w:val="28"/>
                <w:vertAlign w:val="baseline"/>
                <w:lang w:val="en-US" w:eastAsia="zh-CN"/>
              </w:rPr>
            </w:pPr>
            <w:r>
              <w:rPr>
                <w:rFonts w:hint="eastAsia" w:ascii="仿宋" w:hAnsi="仿宋" w:eastAsia="仿宋"/>
                <w:sz w:val="28"/>
                <w:szCs w:val="28"/>
                <w:lang w:val="en-US" w:eastAsia="zh-CN"/>
              </w:rPr>
              <w:t>信息类别</w:t>
            </w:r>
          </w:p>
        </w:tc>
        <w:tc>
          <w:tcPr>
            <w:tcW w:w="645" w:type="pct"/>
            <w:vAlign w:val="top"/>
          </w:tcPr>
          <w:p>
            <w:pPr>
              <w:numPr>
                <w:ilvl w:val="0"/>
                <w:numId w:val="0"/>
              </w:numPr>
              <w:ind w:left="0" w:leftChars="0" w:firstLine="0" w:firstLineChars="0"/>
              <w:jc w:val="center"/>
              <w:rPr>
                <w:rFonts w:hint="default" w:ascii="宋体" w:hAnsi="Calibri" w:cs="宋体"/>
                <w:b/>
                <w:bCs/>
                <w:kern w:val="0"/>
                <w:sz w:val="28"/>
                <w:szCs w:val="28"/>
                <w:vertAlign w:val="baseline"/>
                <w:lang w:val="en-US" w:eastAsia="zh-CN"/>
              </w:rPr>
            </w:pPr>
            <w:r>
              <w:rPr>
                <w:rFonts w:hint="eastAsia" w:ascii="仿宋" w:hAnsi="仿宋" w:eastAsia="仿宋" w:cs="仿宋"/>
                <w:kern w:val="0"/>
                <w:sz w:val="28"/>
                <w:szCs w:val="28"/>
                <w:lang w:val="zh-CN"/>
              </w:rPr>
              <w:t>（</w:t>
            </w:r>
            <w:r>
              <w:rPr>
                <w:rFonts w:hint="eastAsia" w:ascii="仿宋" w:hAnsi="仿宋" w:eastAsia="仿宋" w:cs="仿宋"/>
                <w:kern w:val="0"/>
                <w:sz w:val="28"/>
                <w:szCs w:val="28"/>
                <w:lang w:val="en-US" w:eastAsia="zh-CN"/>
              </w:rPr>
              <w:t>有</w:t>
            </w:r>
            <w:r>
              <w:rPr>
                <w:rFonts w:hint="eastAsia" w:ascii="仿宋" w:hAnsi="仿宋" w:eastAsia="仿宋" w:cs="仿宋"/>
                <w:kern w:val="0"/>
                <w:sz w:val="28"/>
                <w:szCs w:val="28"/>
                <w:lang w:val="zh-CN"/>
              </w:rPr>
              <w:t>/</w:t>
            </w:r>
            <w:r>
              <w:rPr>
                <w:rFonts w:hint="eastAsia" w:ascii="仿宋" w:hAnsi="仿宋" w:eastAsia="仿宋" w:cs="仿宋"/>
                <w:kern w:val="0"/>
                <w:sz w:val="28"/>
                <w:szCs w:val="28"/>
                <w:lang w:val="en-US" w:eastAsia="zh-CN"/>
              </w:rPr>
              <w:t>无</w:t>
            </w:r>
            <w:r>
              <w:rPr>
                <w:rFonts w:hint="eastAsia" w:ascii="仿宋" w:hAnsi="仿宋" w:eastAsia="仿宋" w:cs="仿宋"/>
                <w:kern w:val="0"/>
                <w:sz w:val="28"/>
                <w:szCs w:val="28"/>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已生效的人民法院判决书、裁定书或仲裁机构裁决书确认企业在从事物业管理活动中因违法、违规或违约而承担责任的</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物业管理行政主管部门通过开展监督检查、各类执法检查及督查活动发现的违规、违法行为</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各级物业管理行政主管部门或相关部门的行政处罚决定书等</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各级物业管理行政主管部门或其他职能监管部门的行政执法检查发出的书面通报、整改通知文书；行业协会发出的行业内通报</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媒体通报、批评有关企业服务的不良行为，经县级物业管理行政主管部门查证属实，且在规定期限内未妥善处理的</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业主在12345热线投诉物业管理有关的不良行为，且经县级物业管理行政主管部门查证属实，在规定期限内未妥善处理的</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4"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r>
              <w:rPr>
                <w:rFonts w:hint="eastAsia" w:ascii="仿宋" w:hAnsi="仿宋" w:eastAsia="仿宋"/>
                <w:sz w:val="25"/>
                <w:szCs w:val="25"/>
              </w:rPr>
              <w:t>本办法规定的其它情形。</w:t>
            </w:r>
          </w:p>
        </w:tc>
        <w:tc>
          <w:tcPr>
            <w:tcW w:w="645" w:type="pct"/>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vertAlign w:val="baseline"/>
                <w:lang w:val="en-US" w:eastAsia="zh-CN"/>
              </w:rPr>
            </w:pPr>
          </w:p>
        </w:tc>
      </w:tr>
    </w:tbl>
    <w:p>
      <w:pPr>
        <w:jc w:val="both"/>
        <w:rPr>
          <w:rFonts w:hint="eastAsia" w:ascii="华文中宋" w:hAnsi="华文中宋" w:eastAsia="华文中宋" w:cs="楷体_GB2312"/>
          <w:b/>
          <w:sz w:val="36"/>
          <w:szCs w:val="36"/>
        </w:rPr>
      </w:pPr>
      <w:r>
        <w:rPr>
          <w:rFonts w:ascii="????" w:hAnsi="????" w:eastAsia="仿宋" w:cs="????"/>
          <w:b/>
          <w:bCs/>
          <w:kern w:val="0"/>
          <w:sz w:val="36"/>
          <w:szCs w:val="36"/>
          <w:lang w:val="zh-CN"/>
        </w:rPr>
        <w:t xml:space="preserve"> </w:t>
      </w:r>
      <w:r>
        <w:rPr>
          <w:sz w:val="36"/>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-491490</wp:posOffset>
                </wp:positionV>
                <wp:extent cx="970280" cy="519430"/>
                <wp:effectExtent l="0" t="0" r="1270" b="13970"/>
                <wp:wrapNone/>
                <wp:docPr id="1" name="文本框 1"/>
                <wp:cNvGraphicFramePr/>
                <a:graphic xmlns:a="http://schemas.openxmlformats.org/drawingml/2006/main">
                  <a:graphicData uri="http://schemas.microsoft.com/office/word/2010/wordprocessingShape">
                    <wps:wsp>
                      <wps:cNvSpPr txBox="1"/>
                      <wps:spPr>
                        <a:xfrm>
                          <a:off x="920750" y="651510"/>
                          <a:ext cx="970280" cy="5194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cs="仿宋"/>
                                <w:b/>
                                <w:bCs w:val="0"/>
                                <w:sz w:val="32"/>
                                <w:szCs w:val="32"/>
                                <w:lang w:eastAsia="zh-CN"/>
                              </w:rPr>
                              <w:t>附件</w:t>
                            </w:r>
                            <w:r>
                              <w:rPr>
                                <w:rFonts w:hint="eastAsia" w:ascii="仿宋" w:hAnsi="仿宋" w:eastAsia="仿宋" w:cs="仿宋"/>
                                <w:b/>
                                <w:bCs w:val="0"/>
                                <w:sz w:val="32"/>
                                <w:szCs w:val="32"/>
                                <w:lang w:val="en-US" w:eastAsia="zh-CN"/>
                              </w:rPr>
                              <w:t xml:space="preserve">2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5pt;margin-top:-38.7pt;height:40.9pt;width:76.4pt;z-index:251659264;mso-width-relative:page;mso-height-relative:page;" fillcolor="#FFFFFF [3201]" filled="t" stroked="f" coordsize="21600,21600" o:gfxdata="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6fl/z0gAAAAcBAAAP&#10;AAAAAAAAAAEAIAAAACIAAABkcnMvZG93bnJldi54bWxQSwECFAAUAAAACACHTuJAiwQATVcCAACY&#10;BAAADgAAAAAAAAABACAAAAAhAQAAZHJzL2Uyb0RvYy54bWxQSwUGAAAAAAYABgBZAQAA6gUAAAAA&#10;">
                <v:fill on="t" focussize="0,0"/>
                <v:stroke on="f" weight="0.5pt"/>
                <v:imagedata o:title=""/>
                <o:lock v:ext="edit" aspectratio="f"/>
                <v:textbox>
                  <w:txbxContent>
                    <w:p>
                      <w:r>
                        <w:rPr>
                          <w:rFonts w:hint="eastAsia" w:ascii="仿宋" w:hAnsi="仿宋" w:eastAsia="仿宋" w:cs="仿宋"/>
                          <w:b/>
                          <w:bCs w:val="0"/>
                          <w:sz w:val="32"/>
                          <w:szCs w:val="32"/>
                          <w:lang w:eastAsia="zh-CN"/>
                        </w:rPr>
                        <w:t>附件</w:t>
                      </w:r>
                      <w:r>
                        <w:rPr>
                          <w:rFonts w:hint="eastAsia" w:ascii="仿宋" w:hAnsi="仿宋" w:eastAsia="仿宋" w:cs="仿宋"/>
                          <w:b/>
                          <w:bCs w:val="0"/>
                          <w:sz w:val="32"/>
                          <w:szCs w:val="32"/>
                          <w:lang w:val="en-US" w:eastAsia="zh-CN"/>
                        </w:rPr>
                        <w:t xml:space="preserve">2 </w:t>
                      </w:r>
                    </w:p>
                  </w:txbxContent>
                </v:textbox>
              </v:shape>
            </w:pict>
          </mc:Fallback>
        </mc:AlternateContent>
      </w:r>
      <w:r>
        <w:rPr>
          <w:rFonts w:hint="eastAsia" w:ascii="华文中宋" w:hAnsi="华文中宋" w:eastAsia="华文中宋" w:cs="楷体_GB2312"/>
          <w:b/>
          <w:sz w:val="36"/>
          <w:szCs w:val="36"/>
          <w:lang w:val="en-US" w:eastAsia="zh-CN"/>
        </w:rPr>
        <w:t xml:space="preserve">                        </w:t>
      </w:r>
      <w:r>
        <w:rPr>
          <w:rFonts w:hint="eastAsia" w:ascii="华文中宋" w:hAnsi="华文中宋" w:eastAsia="华文中宋" w:cs="楷体_GB2312"/>
          <w:b/>
          <w:sz w:val="36"/>
          <w:szCs w:val="36"/>
        </w:rPr>
        <w:t>物业管理项目清单</w:t>
      </w:r>
    </w:p>
    <w:p>
      <w:pPr>
        <w:spacing w:line="560" w:lineRule="exact"/>
        <w:rPr>
          <w:rFonts w:hint="eastAsia" w:ascii="宋体" w:hAnsi="宋体" w:cs="楷体_GB2312"/>
          <w:sz w:val="24"/>
        </w:rPr>
      </w:pPr>
      <w:r>
        <w:rPr>
          <w:rFonts w:hint="eastAsia" w:ascii="宋体" w:hAnsi="宋体"/>
          <w:b/>
          <w:sz w:val="24"/>
        </w:rPr>
        <w:t xml:space="preserve">企业名称（盖章）： </w:t>
      </w:r>
      <w:r>
        <w:rPr>
          <w:rFonts w:hint="eastAsia" w:ascii="仿宋_GB2312" w:eastAsia="仿宋_GB2312"/>
          <w:sz w:val="30"/>
          <w:szCs w:val="30"/>
        </w:rPr>
        <w:t xml:space="preserve">                                            </w:t>
      </w:r>
      <w:r>
        <w:rPr>
          <w:rFonts w:hint="eastAsia" w:ascii="宋体" w:hAnsi="宋体" w:cs="宋体"/>
          <w:sz w:val="24"/>
        </w:rPr>
        <w:t xml:space="preserve">                  （按项目所在地顺序填写）</w:t>
      </w:r>
    </w:p>
    <w:tbl>
      <w:tblPr>
        <w:tblStyle w:val="4"/>
        <w:tblW w:w="14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47"/>
        <w:gridCol w:w="1990"/>
        <w:gridCol w:w="1251"/>
        <w:gridCol w:w="1224"/>
        <w:gridCol w:w="1733"/>
        <w:gridCol w:w="4333"/>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5" w:type="dxa"/>
            <w:noWrap w:val="0"/>
            <w:vAlign w:val="center"/>
          </w:tcPr>
          <w:p>
            <w:pPr>
              <w:jc w:val="center"/>
              <w:rPr>
                <w:rFonts w:ascii="宋体" w:hAnsi="宋体" w:cs="宋体"/>
                <w:b/>
                <w:sz w:val="24"/>
              </w:rPr>
            </w:pPr>
            <w:r>
              <w:rPr>
                <w:rFonts w:hint="eastAsia" w:ascii="宋体" w:hAnsi="宋体"/>
                <w:b/>
                <w:sz w:val="24"/>
              </w:rPr>
              <w:t>序号</w:t>
            </w:r>
          </w:p>
        </w:tc>
        <w:tc>
          <w:tcPr>
            <w:tcW w:w="1047" w:type="dxa"/>
            <w:noWrap w:val="0"/>
            <w:vAlign w:val="center"/>
          </w:tcPr>
          <w:p>
            <w:pPr>
              <w:jc w:val="center"/>
              <w:rPr>
                <w:rFonts w:hint="eastAsia" w:ascii="宋体" w:hAnsi="宋体" w:cs="宋体"/>
                <w:b/>
                <w:sz w:val="24"/>
              </w:rPr>
            </w:pPr>
            <w:r>
              <w:rPr>
                <w:rFonts w:hint="eastAsia" w:ascii="宋体" w:hAnsi="宋体" w:cs="宋体"/>
                <w:b/>
                <w:sz w:val="24"/>
              </w:rPr>
              <w:t>项目</w:t>
            </w:r>
          </w:p>
          <w:p>
            <w:pPr>
              <w:jc w:val="center"/>
              <w:rPr>
                <w:rFonts w:ascii="宋体" w:hAnsi="宋体" w:cs="宋体"/>
                <w:b/>
                <w:sz w:val="24"/>
              </w:rPr>
            </w:pPr>
            <w:r>
              <w:rPr>
                <w:rFonts w:hint="eastAsia" w:ascii="宋体" w:hAnsi="宋体" w:cs="宋体"/>
                <w:b/>
                <w:sz w:val="24"/>
              </w:rPr>
              <w:t>所在地</w:t>
            </w:r>
          </w:p>
        </w:tc>
        <w:tc>
          <w:tcPr>
            <w:tcW w:w="1990" w:type="dxa"/>
            <w:noWrap w:val="0"/>
            <w:vAlign w:val="center"/>
          </w:tcPr>
          <w:p>
            <w:pPr>
              <w:jc w:val="center"/>
              <w:rPr>
                <w:rFonts w:hint="eastAsia" w:ascii="宋体" w:hAnsi="宋体" w:cs="宋体"/>
                <w:b/>
                <w:sz w:val="24"/>
              </w:rPr>
            </w:pPr>
            <w:r>
              <w:rPr>
                <w:rFonts w:hint="eastAsia" w:ascii="宋体" w:hAnsi="宋体"/>
                <w:b/>
                <w:sz w:val="24"/>
              </w:rPr>
              <w:t>项  目  名  称</w:t>
            </w:r>
          </w:p>
        </w:tc>
        <w:tc>
          <w:tcPr>
            <w:tcW w:w="1251" w:type="dxa"/>
            <w:noWrap w:val="0"/>
            <w:vAlign w:val="center"/>
          </w:tcPr>
          <w:p>
            <w:pPr>
              <w:jc w:val="center"/>
              <w:rPr>
                <w:rFonts w:hint="eastAsia" w:ascii="宋体" w:hAnsi="宋体"/>
                <w:b/>
                <w:sz w:val="24"/>
              </w:rPr>
            </w:pPr>
            <w:r>
              <w:rPr>
                <w:rFonts w:hint="eastAsia" w:ascii="宋体" w:hAnsi="宋体" w:cs="宋体"/>
                <w:b/>
                <w:sz w:val="24"/>
              </w:rPr>
              <w:t>物业类型</w:t>
            </w:r>
          </w:p>
        </w:tc>
        <w:tc>
          <w:tcPr>
            <w:tcW w:w="1224" w:type="dxa"/>
            <w:noWrap w:val="0"/>
            <w:vAlign w:val="center"/>
          </w:tcPr>
          <w:p>
            <w:pPr>
              <w:jc w:val="center"/>
              <w:rPr>
                <w:rFonts w:hint="eastAsia" w:ascii="宋体" w:hAnsi="宋体"/>
                <w:b/>
                <w:sz w:val="24"/>
              </w:rPr>
            </w:pPr>
            <w:r>
              <w:rPr>
                <w:rFonts w:hint="eastAsia" w:ascii="宋体" w:hAnsi="宋体"/>
                <w:b/>
                <w:sz w:val="24"/>
              </w:rPr>
              <w:t>建筑面积</w:t>
            </w:r>
          </w:p>
          <w:p>
            <w:pPr>
              <w:jc w:val="center"/>
              <w:rPr>
                <w:rFonts w:ascii="宋体" w:hAnsi="宋体" w:cs="宋体"/>
                <w:b/>
                <w:sz w:val="24"/>
              </w:rPr>
            </w:pPr>
            <w:r>
              <w:rPr>
                <w:rFonts w:hint="eastAsia" w:eastAsia="楷体_GB2312" w:cs="楷体_GB2312"/>
                <w:b/>
                <w:szCs w:val="21"/>
              </w:rPr>
              <w:t>（万m</w:t>
            </w:r>
            <w:r>
              <w:rPr>
                <w:rFonts w:hint="eastAsia" w:eastAsia="楷体_GB2312" w:cs="楷体_GB2312"/>
                <w:b/>
                <w:szCs w:val="21"/>
                <w:vertAlign w:val="superscript"/>
              </w:rPr>
              <w:t>2</w:t>
            </w:r>
            <w:r>
              <w:rPr>
                <w:rFonts w:hint="eastAsia" w:eastAsia="楷体_GB2312" w:cs="楷体_GB2312"/>
                <w:b/>
                <w:szCs w:val="21"/>
              </w:rPr>
              <w:t>）</w:t>
            </w:r>
          </w:p>
        </w:tc>
        <w:tc>
          <w:tcPr>
            <w:tcW w:w="1733" w:type="dxa"/>
            <w:noWrap w:val="0"/>
            <w:vAlign w:val="center"/>
          </w:tcPr>
          <w:p>
            <w:pPr>
              <w:jc w:val="center"/>
              <w:rPr>
                <w:rFonts w:ascii="宋体" w:hAnsi="宋体" w:cs="宋体"/>
                <w:b/>
                <w:sz w:val="24"/>
              </w:rPr>
            </w:pPr>
            <w:r>
              <w:rPr>
                <w:rFonts w:hint="eastAsia" w:ascii="宋体" w:hAnsi="宋体"/>
                <w:b/>
                <w:sz w:val="24"/>
              </w:rPr>
              <w:t>合同起止期限</w:t>
            </w:r>
          </w:p>
        </w:tc>
        <w:tc>
          <w:tcPr>
            <w:tcW w:w="4333" w:type="dxa"/>
            <w:noWrap w:val="0"/>
            <w:vAlign w:val="center"/>
          </w:tcPr>
          <w:p>
            <w:pPr>
              <w:jc w:val="center"/>
              <w:rPr>
                <w:rFonts w:ascii="宋体" w:hAnsi="宋体" w:cs="宋体"/>
                <w:b/>
                <w:sz w:val="24"/>
              </w:rPr>
            </w:pPr>
            <w:r>
              <w:rPr>
                <w:rFonts w:hint="eastAsia" w:ascii="宋体" w:hAnsi="宋体"/>
                <w:b/>
                <w:sz w:val="24"/>
              </w:rPr>
              <w:t>项 目 地 址</w:t>
            </w:r>
          </w:p>
        </w:tc>
        <w:tc>
          <w:tcPr>
            <w:tcW w:w="1704" w:type="dxa"/>
            <w:noWrap w:val="0"/>
            <w:vAlign w:val="center"/>
          </w:tcPr>
          <w:p>
            <w:pPr>
              <w:jc w:val="center"/>
              <w:rPr>
                <w:rFonts w:ascii="宋体" w:hAnsi="宋体" w:cs="宋体"/>
                <w:b/>
                <w:sz w:val="24"/>
              </w:rPr>
            </w:pPr>
            <w:r>
              <w:rPr>
                <w:rFonts w:hint="eastAsia" w:ascii="宋体" w:hAnsi="宋体" w:eastAsia="宋体" w:cs="宋体"/>
                <w:b/>
                <w:bCs/>
                <w:sz w:val="21"/>
                <w:szCs w:val="21"/>
                <w:lang w:val="en-US" w:eastAsia="zh-CN"/>
              </w:rPr>
              <w:t>是否列入</w:t>
            </w:r>
            <w:r>
              <w:rPr>
                <w:rFonts w:hint="eastAsia" w:ascii="宋体" w:hAnsi="宋体" w:eastAsia="宋体" w:cs="宋体"/>
                <w:b/>
                <w:bCs/>
                <w:sz w:val="21"/>
                <w:szCs w:val="21"/>
              </w:rPr>
              <w:t>老旧住宅小区应为列入整治项目名单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ascii="宋体" w:hAnsi="宋体" w:cs="宋体"/>
                <w:sz w:val="24"/>
              </w:rPr>
            </w:pPr>
            <w:r>
              <w:rPr>
                <w:rFonts w:hint="eastAsia" w:ascii="宋体" w:hAnsi="宋体"/>
                <w:sz w:val="24"/>
              </w:rPr>
              <w:t>1</w:t>
            </w:r>
          </w:p>
        </w:tc>
        <w:tc>
          <w:tcPr>
            <w:tcW w:w="1047" w:type="dxa"/>
            <w:noWrap w:val="0"/>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呼和浩特</w:t>
            </w:r>
          </w:p>
        </w:tc>
        <w:tc>
          <w:tcPr>
            <w:tcW w:w="1990" w:type="dxa"/>
            <w:noWrap w:val="0"/>
            <w:vAlign w:val="center"/>
          </w:tcPr>
          <w:p>
            <w:pPr>
              <w:jc w:val="center"/>
              <w:rPr>
                <w:rFonts w:hint="eastAsia" w:ascii="宋体" w:hAnsi="宋体" w:cs="宋体"/>
                <w:sz w:val="24"/>
              </w:rPr>
            </w:pPr>
            <w:r>
              <w:rPr>
                <w:rFonts w:hint="eastAsia" w:ascii="宋体" w:hAnsi="宋体" w:cs="宋体"/>
                <w:sz w:val="24"/>
              </w:rPr>
              <w:t>XXX</w:t>
            </w:r>
          </w:p>
        </w:tc>
        <w:tc>
          <w:tcPr>
            <w:tcW w:w="1251" w:type="dxa"/>
            <w:noWrap w:val="0"/>
            <w:vAlign w:val="center"/>
          </w:tcPr>
          <w:p>
            <w:pPr>
              <w:jc w:val="center"/>
              <w:rPr>
                <w:rFonts w:hint="eastAsia" w:ascii="宋体" w:hAnsi="宋体" w:cs="宋体"/>
                <w:sz w:val="24"/>
              </w:rPr>
            </w:pPr>
            <w:r>
              <w:rPr>
                <w:rFonts w:hint="eastAsia" w:ascii="宋体" w:hAnsi="宋体" w:cs="宋体"/>
                <w:sz w:val="24"/>
              </w:rPr>
              <w:t>多层住宅</w:t>
            </w:r>
          </w:p>
        </w:tc>
        <w:tc>
          <w:tcPr>
            <w:tcW w:w="1224" w:type="dxa"/>
            <w:noWrap w:val="0"/>
            <w:vAlign w:val="center"/>
          </w:tcPr>
          <w:p>
            <w:pPr>
              <w:jc w:val="center"/>
              <w:rPr>
                <w:rFonts w:hint="eastAsia" w:ascii="宋体" w:hAnsi="宋体" w:cs="宋体"/>
                <w:sz w:val="24"/>
              </w:rPr>
            </w:pPr>
            <w:r>
              <w:rPr>
                <w:rFonts w:hint="eastAsia" w:ascii="宋体" w:hAnsi="宋体" w:cs="宋体"/>
                <w:sz w:val="24"/>
              </w:rPr>
              <w:t>XXX</w:t>
            </w:r>
          </w:p>
        </w:tc>
        <w:tc>
          <w:tcPr>
            <w:tcW w:w="1733" w:type="dxa"/>
            <w:noWrap w:val="0"/>
            <w:vAlign w:val="center"/>
          </w:tcPr>
          <w:p>
            <w:pPr>
              <w:jc w:val="center"/>
              <w:rPr>
                <w:rFonts w:hint="eastAsia" w:ascii="宋体" w:hAnsi="宋体" w:cs="宋体"/>
                <w:sz w:val="24"/>
              </w:rPr>
            </w:pPr>
            <w:r>
              <w:rPr>
                <w:rFonts w:hint="eastAsia" w:ascii="宋体" w:hAnsi="宋体" w:cs="宋体"/>
                <w:sz w:val="24"/>
              </w:rPr>
              <w:t xml:space="preserve">XXX </w:t>
            </w:r>
            <w:r>
              <w:rPr>
                <w:rFonts w:ascii="宋体" w:hAnsi="宋体" w:cs="宋体"/>
                <w:sz w:val="24"/>
              </w:rPr>
              <w:t>–</w:t>
            </w:r>
            <w:r>
              <w:rPr>
                <w:rFonts w:hint="eastAsia" w:ascii="宋体" w:hAnsi="宋体" w:cs="宋体"/>
                <w:sz w:val="24"/>
              </w:rPr>
              <w:t xml:space="preserve"> XXX</w:t>
            </w:r>
          </w:p>
        </w:tc>
        <w:tc>
          <w:tcPr>
            <w:tcW w:w="4333" w:type="dxa"/>
            <w:noWrap w:val="0"/>
            <w:vAlign w:val="center"/>
          </w:tcPr>
          <w:p>
            <w:pPr>
              <w:jc w:val="center"/>
              <w:rPr>
                <w:rFonts w:hint="eastAsia" w:ascii="宋体" w:hAnsi="宋体" w:cs="宋体"/>
                <w:sz w:val="24"/>
              </w:rPr>
            </w:pPr>
            <w:r>
              <w:rPr>
                <w:rFonts w:hint="eastAsia" w:ascii="宋体" w:hAnsi="宋体" w:cs="宋体"/>
                <w:sz w:val="24"/>
                <w:lang w:val="en-US" w:eastAsia="zh-CN"/>
              </w:rPr>
              <w:t>呼和浩特</w:t>
            </w:r>
            <w:r>
              <w:rPr>
                <w:rFonts w:hint="eastAsia" w:ascii="宋体" w:hAnsi="宋体" w:cs="宋体"/>
                <w:sz w:val="24"/>
              </w:rPr>
              <w:t>市XXX</w:t>
            </w:r>
          </w:p>
        </w:tc>
        <w:tc>
          <w:tcPr>
            <w:tcW w:w="1704" w:type="dxa"/>
            <w:noWrap w:val="0"/>
            <w:vAlign w:val="center"/>
          </w:tcPr>
          <w:p>
            <w:pPr>
              <w:jc w:val="center"/>
              <w:rPr>
                <w:rFonts w:hint="eastAsia" w:ascii="宋体" w:hAnsi="宋体" w:cs="宋体" w:eastAsiaTheme="minorEastAsia"/>
                <w:sz w:val="24"/>
                <w:lang w:val="en-US" w:eastAsia="zh-CN"/>
              </w:rPr>
            </w:pPr>
            <w:r>
              <w:rPr>
                <w:rFonts w:hint="eastAsia" w:ascii="宋体" w:hAnsi="宋体" w:cs="宋体"/>
                <w:sz w:val="24"/>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ascii="宋体" w:hAnsi="宋体" w:cs="宋体"/>
                <w:sz w:val="24"/>
              </w:rPr>
            </w:pPr>
            <w:r>
              <w:rPr>
                <w:rFonts w:hint="eastAsia" w:ascii="宋体" w:hAnsi="宋体"/>
                <w:sz w:val="24"/>
              </w:rPr>
              <w:t>2</w:t>
            </w:r>
          </w:p>
        </w:tc>
        <w:tc>
          <w:tcPr>
            <w:tcW w:w="1047" w:type="dxa"/>
            <w:noWrap w:val="0"/>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包头</w:t>
            </w:r>
          </w:p>
        </w:tc>
        <w:tc>
          <w:tcPr>
            <w:tcW w:w="1990" w:type="dxa"/>
            <w:noWrap w:val="0"/>
            <w:vAlign w:val="center"/>
          </w:tcPr>
          <w:p>
            <w:pPr>
              <w:jc w:val="center"/>
              <w:rPr>
                <w:rFonts w:hint="eastAsia" w:ascii="宋体" w:hAnsi="宋体" w:cs="宋体"/>
                <w:sz w:val="24"/>
              </w:rPr>
            </w:pPr>
            <w:r>
              <w:rPr>
                <w:rFonts w:hint="eastAsia" w:ascii="宋体" w:hAnsi="宋体" w:cs="宋体"/>
                <w:sz w:val="24"/>
              </w:rPr>
              <w:t>XXX</w:t>
            </w:r>
          </w:p>
        </w:tc>
        <w:tc>
          <w:tcPr>
            <w:tcW w:w="1251" w:type="dxa"/>
            <w:noWrap w:val="0"/>
            <w:vAlign w:val="center"/>
          </w:tcPr>
          <w:p>
            <w:pPr>
              <w:jc w:val="center"/>
              <w:rPr>
                <w:rFonts w:hint="eastAsia" w:ascii="宋体" w:hAnsi="宋体" w:cs="宋体"/>
                <w:sz w:val="24"/>
              </w:rPr>
            </w:pPr>
            <w:r>
              <w:rPr>
                <w:rFonts w:hint="eastAsia" w:ascii="宋体" w:hAnsi="宋体" w:cs="宋体"/>
                <w:sz w:val="24"/>
              </w:rPr>
              <w:t>办公物业</w:t>
            </w:r>
          </w:p>
        </w:tc>
        <w:tc>
          <w:tcPr>
            <w:tcW w:w="1224" w:type="dxa"/>
            <w:noWrap w:val="0"/>
            <w:vAlign w:val="center"/>
          </w:tcPr>
          <w:p>
            <w:pPr>
              <w:jc w:val="center"/>
              <w:rPr>
                <w:rFonts w:hint="eastAsia" w:ascii="宋体" w:hAnsi="宋体" w:cs="宋体"/>
                <w:sz w:val="24"/>
              </w:rPr>
            </w:pPr>
            <w:r>
              <w:rPr>
                <w:rFonts w:hint="eastAsia" w:ascii="宋体" w:hAnsi="宋体" w:cs="宋体"/>
                <w:sz w:val="24"/>
              </w:rPr>
              <w:t>XXX</w:t>
            </w:r>
          </w:p>
        </w:tc>
        <w:tc>
          <w:tcPr>
            <w:tcW w:w="1733" w:type="dxa"/>
            <w:noWrap w:val="0"/>
            <w:vAlign w:val="center"/>
          </w:tcPr>
          <w:p>
            <w:pPr>
              <w:jc w:val="center"/>
              <w:rPr>
                <w:rFonts w:hint="eastAsia" w:ascii="宋体" w:hAnsi="宋体" w:cs="宋体"/>
                <w:sz w:val="24"/>
              </w:rPr>
            </w:pPr>
            <w:r>
              <w:rPr>
                <w:rFonts w:hint="eastAsia" w:ascii="宋体" w:hAnsi="宋体" w:cs="宋体"/>
                <w:sz w:val="24"/>
              </w:rPr>
              <w:t xml:space="preserve">XXX </w:t>
            </w:r>
            <w:r>
              <w:rPr>
                <w:rFonts w:ascii="宋体" w:hAnsi="宋体" w:cs="宋体"/>
                <w:sz w:val="24"/>
              </w:rPr>
              <w:t>–</w:t>
            </w:r>
            <w:r>
              <w:rPr>
                <w:rFonts w:hint="eastAsia" w:ascii="宋体" w:hAnsi="宋体" w:cs="宋体"/>
                <w:sz w:val="24"/>
              </w:rPr>
              <w:t xml:space="preserve"> XXX</w:t>
            </w:r>
          </w:p>
        </w:tc>
        <w:tc>
          <w:tcPr>
            <w:tcW w:w="4333" w:type="dxa"/>
            <w:noWrap w:val="0"/>
            <w:vAlign w:val="center"/>
          </w:tcPr>
          <w:p>
            <w:pPr>
              <w:jc w:val="center"/>
              <w:rPr>
                <w:rFonts w:hint="eastAsia" w:ascii="宋体" w:hAnsi="宋体" w:cs="宋体"/>
                <w:sz w:val="24"/>
              </w:rPr>
            </w:pPr>
            <w:r>
              <w:rPr>
                <w:rFonts w:hint="eastAsia" w:ascii="宋体" w:hAnsi="宋体" w:cs="宋体"/>
                <w:sz w:val="24"/>
                <w:lang w:val="en-US" w:eastAsia="zh-CN"/>
              </w:rPr>
              <w:t>包头</w:t>
            </w:r>
            <w:r>
              <w:rPr>
                <w:rFonts w:hint="eastAsia" w:ascii="宋体" w:hAnsi="宋体" w:cs="宋体"/>
                <w:sz w:val="24"/>
              </w:rPr>
              <w:t>市XXX</w:t>
            </w:r>
          </w:p>
        </w:tc>
        <w:tc>
          <w:tcPr>
            <w:tcW w:w="1704" w:type="dxa"/>
            <w:noWrap w:val="0"/>
            <w:vAlign w:val="center"/>
          </w:tcPr>
          <w:p>
            <w:pPr>
              <w:jc w:val="center"/>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hint="eastAsia" w:ascii="宋体" w:hAnsi="宋体"/>
                <w:sz w:val="24"/>
              </w:rPr>
            </w:pPr>
            <w:r>
              <w:rPr>
                <w:rFonts w:hint="eastAsia" w:ascii="宋体" w:hAnsi="宋体"/>
                <w:sz w:val="24"/>
              </w:rPr>
              <w:t>3</w:t>
            </w:r>
          </w:p>
        </w:tc>
        <w:tc>
          <w:tcPr>
            <w:tcW w:w="1047"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呼伦贝尔</w:t>
            </w:r>
          </w:p>
        </w:tc>
        <w:tc>
          <w:tcPr>
            <w:tcW w:w="1990" w:type="dxa"/>
            <w:noWrap w:val="0"/>
            <w:vAlign w:val="center"/>
          </w:tcPr>
          <w:p>
            <w:pPr>
              <w:jc w:val="center"/>
              <w:rPr>
                <w:rFonts w:hint="eastAsia" w:ascii="宋体" w:hAnsi="宋体" w:cs="宋体"/>
                <w:sz w:val="24"/>
              </w:rPr>
            </w:pPr>
            <w:r>
              <w:rPr>
                <w:rFonts w:hint="eastAsia" w:ascii="宋体" w:hAnsi="宋体" w:cs="宋体"/>
                <w:sz w:val="24"/>
              </w:rPr>
              <w:t>XXX</w:t>
            </w:r>
          </w:p>
        </w:tc>
        <w:tc>
          <w:tcPr>
            <w:tcW w:w="1251"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工业园区</w:t>
            </w:r>
          </w:p>
        </w:tc>
        <w:tc>
          <w:tcPr>
            <w:tcW w:w="1224" w:type="dxa"/>
            <w:noWrap w:val="0"/>
            <w:vAlign w:val="center"/>
          </w:tcPr>
          <w:p>
            <w:pPr>
              <w:jc w:val="center"/>
              <w:rPr>
                <w:rFonts w:hint="eastAsia" w:ascii="宋体" w:hAnsi="宋体" w:cs="宋体"/>
                <w:sz w:val="24"/>
              </w:rPr>
            </w:pPr>
            <w:r>
              <w:rPr>
                <w:rFonts w:hint="eastAsia" w:ascii="宋体" w:hAnsi="宋体" w:cs="宋体"/>
                <w:sz w:val="24"/>
              </w:rPr>
              <w:t>XXX</w:t>
            </w:r>
          </w:p>
        </w:tc>
        <w:tc>
          <w:tcPr>
            <w:tcW w:w="1733" w:type="dxa"/>
            <w:noWrap w:val="0"/>
            <w:vAlign w:val="center"/>
          </w:tcPr>
          <w:p>
            <w:pPr>
              <w:jc w:val="center"/>
              <w:rPr>
                <w:rFonts w:hint="eastAsia" w:ascii="宋体" w:hAnsi="宋体" w:cs="宋体"/>
                <w:sz w:val="24"/>
              </w:rPr>
            </w:pPr>
            <w:r>
              <w:rPr>
                <w:rFonts w:hint="eastAsia" w:ascii="宋体" w:hAnsi="宋体" w:cs="宋体"/>
                <w:sz w:val="24"/>
              </w:rPr>
              <w:t>XXX</w:t>
            </w:r>
            <w:r>
              <w:rPr>
                <w:rFonts w:hint="eastAsia" w:ascii="宋体" w:hAnsi="宋体" w:cs="宋体"/>
                <w:sz w:val="24"/>
                <w:lang w:val="en-US" w:eastAsia="zh-CN"/>
              </w:rPr>
              <w:t xml:space="preserve"> - </w:t>
            </w:r>
            <w:r>
              <w:rPr>
                <w:rFonts w:hint="eastAsia" w:ascii="宋体" w:hAnsi="宋体" w:cs="宋体"/>
                <w:sz w:val="24"/>
              </w:rPr>
              <w:t>XXX</w:t>
            </w:r>
          </w:p>
        </w:tc>
        <w:tc>
          <w:tcPr>
            <w:tcW w:w="4333" w:type="dxa"/>
            <w:noWrap w:val="0"/>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呼伦贝尔市</w:t>
            </w:r>
            <w:r>
              <w:rPr>
                <w:rFonts w:hint="eastAsia" w:ascii="宋体" w:hAnsi="宋体" w:cs="宋体"/>
                <w:sz w:val="24"/>
              </w:rPr>
              <w:t>XXX</w:t>
            </w:r>
          </w:p>
        </w:tc>
        <w:tc>
          <w:tcPr>
            <w:tcW w:w="1704" w:type="dxa"/>
            <w:noWrap w:val="0"/>
            <w:vAlign w:val="center"/>
          </w:tcPr>
          <w:p>
            <w:pPr>
              <w:jc w:val="center"/>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hint="eastAsia" w:ascii="宋体" w:hAnsi="宋体"/>
                <w:sz w:val="24"/>
              </w:rPr>
            </w:pPr>
            <w:r>
              <w:rPr>
                <w:rFonts w:hint="eastAsia" w:ascii="宋体" w:hAnsi="宋体"/>
                <w:sz w:val="24"/>
              </w:rPr>
              <w:t>4</w:t>
            </w:r>
          </w:p>
        </w:tc>
        <w:tc>
          <w:tcPr>
            <w:tcW w:w="1047" w:type="dxa"/>
            <w:noWrap w:val="0"/>
            <w:vAlign w:val="center"/>
          </w:tcPr>
          <w:p>
            <w:pPr>
              <w:jc w:val="center"/>
              <w:rPr>
                <w:rFonts w:hint="eastAsia" w:ascii="宋体" w:hAnsi="宋体" w:cs="宋体"/>
                <w:sz w:val="24"/>
              </w:rPr>
            </w:pPr>
          </w:p>
        </w:tc>
        <w:tc>
          <w:tcPr>
            <w:tcW w:w="1990" w:type="dxa"/>
            <w:noWrap w:val="0"/>
            <w:vAlign w:val="center"/>
          </w:tcPr>
          <w:p>
            <w:pPr>
              <w:jc w:val="center"/>
              <w:rPr>
                <w:rFonts w:hint="eastAsia" w:ascii="宋体" w:hAnsi="宋体" w:cs="宋体"/>
                <w:sz w:val="24"/>
              </w:rPr>
            </w:pPr>
          </w:p>
        </w:tc>
        <w:tc>
          <w:tcPr>
            <w:tcW w:w="1251" w:type="dxa"/>
            <w:noWrap w:val="0"/>
            <w:vAlign w:val="top"/>
          </w:tcPr>
          <w:p>
            <w:pPr>
              <w:jc w:val="center"/>
              <w:rPr>
                <w:rFonts w:hint="eastAsia" w:ascii="宋体" w:hAnsi="宋体" w:cs="宋体"/>
                <w:sz w:val="24"/>
              </w:rPr>
            </w:pPr>
          </w:p>
        </w:tc>
        <w:tc>
          <w:tcPr>
            <w:tcW w:w="1224" w:type="dxa"/>
            <w:noWrap w:val="0"/>
            <w:vAlign w:val="center"/>
          </w:tcPr>
          <w:p>
            <w:pPr>
              <w:jc w:val="center"/>
              <w:rPr>
                <w:rFonts w:hint="eastAsia" w:ascii="宋体" w:hAnsi="宋体" w:cs="宋体"/>
                <w:sz w:val="24"/>
              </w:rPr>
            </w:pPr>
          </w:p>
        </w:tc>
        <w:tc>
          <w:tcPr>
            <w:tcW w:w="1733" w:type="dxa"/>
            <w:noWrap w:val="0"/>
            <w:vAlign w:val="center"/>
          </w:tcPr>
          <w:p>
            <w:pPr>
              <w:jc w:val="center"/>
              <w:rPr>
                <w:rFonts w:hint="eastAsia" w:ascii="宋体" w:hAnsi="宋体" w:cs="宋体"/>
                <w:sz w:val="24"/>
              </w:rPr>
            </w:pPr>
          </w:p>
        </w:tc>
        <w:tc>
          <w:tcPr>
            <w:tcW w:w="4333" w:type="dxa"/>
            <w:noWrap w:val="0"/>
            <w:vAlign w:val="center"/>
          </w:tcPr>
          <w:p>
            <w:pPr>
              <w:jc w:val="center"/>
              <w:rPr>
                <w:rFonts w:hint="eastAsia" w:ascii="宋体" w:hAnsi="宋体" w:cs="宋体"/>
                <w:sz w:val="24"/>
              </w:rPr>
            </w:pPr>
          </w:p>
        </w:tc>
        <w:tc>
          <w:tcPr>
            <w:tcW w:w="1704" w:type="dxa"/>
            <w:noWrap w:val="0"/>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5" w:type="dxa"/>
            <w:noWrap w:val="0"/>
            <w:vAlign w:val="center"/>
          </w:tcPr>
          <w:p>
            <w:pPr>
              <w:jc w:val="center"/>
              <w:rPr>
                <w:rFonts w:hint="eastAsia" w:ascii="宋体" w:hAnsi="宋体"/>
                <w:sz w:val="24"/>
              </w:rPr>
            </w:pPr>
            <w:r>
              <w:rPr>
                <w:rFonts w:hint="eastAsia" w:ascii="宋体" w:hAnsi="宋体"/>
                <w:sz w:val="24"/>
              </w:rPr>
              <w:t>5</w:t>
            </w:r>
          </w:p>
        </w:tc>
        <w:tc>
          <w:tcPr>
            <w:tcW w:w="1047" w:type="dxa"/>
            <w:noWrap w:val="0"/>
            <w:vAlign w:val="center"/>
          </w:tcPr>
          <w:p>
            <w:pPr>
              <w:jc w:val="center"/>
              <w:rPr>
                <w:rFonts w:hint="eastAsia" w:ascii="宋体" w:hAnsi="宋体" w:cs="宋体"/>
                <w:sz w:val="24"/>
              </w:rPr>
            </w:pPr>
          </w:p>
        </w:tc>
        <w:tc>
          <w:tcPr>
            <w:tcW w:w="1990" w:type="dxa"/>
            <w:noWrap w:val="0"/>
            <w:vAlign w:val="center"/>
          </w:tcPr>
          <w:p>
            <w:pPr>
              <w:jc w:val="center"/>
              <w:rPr>
                <w:rFonts w:hint="eastAsia" w:ascii="宋体" w:hAnsi="宋体" w:cs="宋体"/>
                <w:sz w:val="24"/>
              </w:rPr>
            </w:pPr>
          </w:p>
        </w:tc>
        <w:tc>
          <w:tcPr>
            <w:tcW w:w="1251" w:type="dxa"/>
            <w:noWrap w:val="0"/>
            <w:vAlign w:val="top"/>
          </w:tcPr>
          <w:p>
            <w:pPr>
              <w:jc w:val="center"/>
              <w:rPr>
                <w:rFonts w:hint="eastAsia" w:ascii="宋体" w:hAnsi="宋体" w:cs="宋体"/>
                <w:sz w:val="24"/>
              </w:rPr>
            </w:pPr>
          </w:p>
        </w:tc>
        <w:tc>
          <w:tcPr>
            <w:tcW w:w="1224" w:type="dxa"/>
            <w:noWrap w:val="0"/>
            <w:vAlign w:val="center"/>
          </w:tcPr>
          <w:p>
            <w:pPr>
              <w:jc w:val="center"/>
              <w:rPr>
                <w:rFonts w:hint="eastAsia" w:ascii="宋体" w:hAnsi="宋体" w:cs="宋体"/>
                <w:sz w:val="24"/>
              </w:rPr>
            </w:pPr>
          </w:p>
        </w:tc>
        <w:tc>
          <w:tcPr>
            <w:tcW w:w="1733" w:type="dxa"/>
            <w:noWrap w:val="0"/>
            <w:vAlign w:val="center"/>
          </w:tcPr>
          <w:p>
            <w:pPr>
              <w:jc w:val="center"/>
              <w:rPr>
                <w:rFonts w:hint="eastAsia" w:ascii="宋体" w:hAnsi="宋体" w:cs="宋体"/>
                <w:sz w:val="24"/>
              </w:rPr>
            </w:pPr>
          </w:p>
        </w:tc>
        <w:tc>
          <w:tcPr>
            <w:tcW w:w="4333" w:type="dxa"/>
            <w:noWrap w:val="0"/>
            <w:vAlign w:val="center"/>
          </w:tcPr>
          <w:p>
            <w:pPr>
              <w:jc w:val="center"/>
              <w:rPr>
                <w:rFonts w:hint="eastAsia" w:ascii="宋体" w:hAnsi="宋体" w:cs="宋体"/>
                <w:sz w:val="24"/>
              </w:rPr>
            </w:pPr>
          </w:p>
        </w:tc>
        <w:tc>
          <w:tcPr>
            <w:tcW w:w="1704" w:type="dxa"/>
            <w:noWrap w:val="0"/>
            <w:vAlign w:val="center"/>
          </w:tcPr>
          <w:p>
            <w:pPr>
              <w:jc w:val="center"/>
              <w:rPr>
                <w:rFonts w:hint="eastAsia" w:ascii="宋体" w:hAnsi="宋体" w:cs="宋体"/>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120" w:lineRule="auto"/>
        <w:textAlignment w:val="auto"/>
        <w:rPr>
          <w:rFonts w:hint="default" w:ascii="宋体" w:hAnsi="Calibri" w:cs="宋体"/>
          <w:b/>
          <w:bCs/>
          <w:kern w:val="0"/>
          <w:sz w:val="25"/>
          <w:szCs w:val="25"/>
          <w:lang w:val="en-US" w:eastAsia="zh-CN"/>
        </w:rPr>
      </w:pPr>
    </w:p>
    <w:sectPr>
      <w:pgSz w:w="16838" w:h="11906" w:orient="landscape"/>
      <w:pgMar w:top="1576" w:right="1440" w:bottom="15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1A36A"/>
    <w:multiLevelType w:val="singleLevel"/>
    <w:tmpl w:val="49D1A3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82BEE"/>
    <w:rsid w:val="10482BEE"/>
    <w:rsid w:val="2617508B"/>
    <w:rsid w:val="26585334"/>
    <w:rsid w:val="329B2814"/>
    <w:rsid w:val="3A1A7DD6"/>
    <w:rsid w:val="3E53421D"/>
    <w:rsid w:val="3F9B6608"/>
    <w:rsid w:val="4474681E"/>
    <w:rsid w:val="4D046555"/>
    <w:rsid w:val="5CF407AF"/>
    <w:rsid w:val="638A0539"/>
    <w:rsid w:val="6DF27A68"/>
    <w:rsid w:val="6EDB061B"/>
    <w:rsid w:val="77CC058F"/>
    <w:rsid w:val="7A48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2021-10-29T06:49:00Z</dcterms:created>
  <dc:creator>lenovo</dc:creator>
  <cp:lastModifiedBy>lenovo</cp:lastModifiedBy>
  <dcterms:modified xsi:type="dcterms:W3CDTF">2021-11-03T07:44:21Z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4AC0574D072644D286BD44DB845C0A62</vt:lpwstr>
  </property>
</Properties>
</file>