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44"/>
          <w:szCs w:val="44"/>
          <w:lang w:eastAsia="zh-CN"/>
        </w:rPr>
      </w:pPr>
      <w:r>
        <w:rPr>
          <w:rFonts w:hint="eastAsia" w:ascii="黑体" w:eastAsia="黑体"/>
          <w:sz w:val="44"/>
          <w:szCs w:val="44"/>
          <w:lang w:eastAsia="zh-CN"/>
        </w:rPr>
        <w:drawing>
          <wp:anchor distT="0" distB="0" distL="114300" distR="114300" simplePos="0" relativeHeight="251660288" behindDoc="1" locked="0" layoutInCell="1" allowOverlap="1">
            <wp:simplePos x="0" y="0"/>
            <wp:positionH relativeFrom="column">
              <wp:posOffset>-1143000</wp:posOffset>
            </wp:positionH>
            <wp:positionV relativeFrom="paragraph">
              <wp:posOffset>-912495</wp:posOffset>
            </wp:positionV>
            <wp:extent cx="7560310" cy="9337040"/>
            <wp:effectExtent l="0" t="0" r="2540" b="16510"/>
            <wp:wrapNone/>
            <wp:docPr id="1" name="图片 1"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
                    <pic:cNvPicPr>
                      <a:picLocks noChangeAspect="1"/>
                    </pic:cNvPicPr>
                  </pic:nvPicPr>
                  <pic:blipFill>
                    <a:blip r:embed="rId5"/>
                    <a:stretch>
                      <a:fillRect/>
                    </a:stretch>
                  </pic:blipFill>
                  <pic:spPr>
                    <a:xfrm>
                      <a:off x="0" y="0"/>
                      <a:ext cx="7560310" cy="9337040"/>
                    </a:xfrm>
                    <a:prstGeom prst="rect">
                      <a:avLst/>
                    </a:prstGeom>
                  </pic:spPr>
                </pic:pic>
              </a:graphicData>
            </a:graphic>
          </wp:anchor>
        </w:drawing>
      </w: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both"/>
        <w:rPr>
          <w:rFonts w:hint="eastAsia" w:ascii="黑体" w:eastAsia="黑体"/>
          <w:sz w:val="44"/>
          <w:szCs w:val="44"/>
        </w:rPr>
      </w:pPr>
    </w:p>
    <w:p>
      <w:pPr>
        <w:jc w:val="both"/>
        <w:rPr>
          <w:rFonts w:hint="eastAsia" w:ascii="仿宋_GB2312" w:eastAsia="仿宋_GB2312"/>
          <w:szCs w:val="21"/>
        </w:rPr>
      </w:pPr>
    </w:p>
    <w:p>
      <w:pPr>
        <w:jc w:val="center"/>
        <w:rPr>
          <w:rFonts w:hint="eastAsia"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eastAsia="仿宋_GB2312"/>
          <w:szCs w:val="21"/>
        </w:rPr>
      </w:pPr>
    </w:p>
    <w:p>
      <w:pPr>
        <w:jc w:val="center"/>
        <w:rPr>
          <w:rFonts w:hint="eastAsia" w:ascii="宋体" w:hAnsi="宋体" w:eastAsia="宋体" w:cs="宋体"/>
          <w:szCs w:val="21"/>
        </w:rPr>
      </w:pPr>
    </w:p>
    <w:p>
      <w:pPr>
        <w:jc w:val="center"/>
        <w:rPr>
          <w:rFonts w:hint="eastAsia" w:ascii="宋体" w:hAnsi="宋体" w:eastAsia="宋体" w:cs="宋体"/>
          <w:szCs w:val="21"/>
        </w:rPr>
      </w:pPr>
      <w:r>
        <w:rPr>
          <w:rFonts w:hint="eastAsia" w:ascii="宋体" w:hAnsi="宋体" w:eastAsia="宋体" w:cs="宋体"/>
          <w:szCs w:val="21"/>
        </w:rPr>
        <w:t>内物协〔</w:t>
      </w:r>
      <w:r>
        <w:rPr>
          <w:rFonts w:hint="eastAsia" w:ascii="仿宋" w:hAnsi="仿宋" w:eastAsia="仿宋" w:cs="仿宋"/>
          <w:szCs w:val="21"/>
          <w:lang w:val="en-US" w:eastAsia="zh-CN"/>
        </w:rPr>
        <w:t>2023</w:t>
      </w:r>
      <w:r>
        <w:rPr>
          <w:rFonts w:hint="eastAsia" w:ascii="仿宋" w:hAnsi="仿宋" w:eastAsia="仿宋" w:cs="仿宋"/>
          <w:szCs w:val="21"/>
        </w:rPr>
        <w:t>〕</w:t>
      </w:r>
      <w:r>
        <w:rPr>
          <w:rFonts w:hint="eastAsia" w:ascii="宋体" w:hAnsi="宋体" w:cs="宋体"/>
          <w:szCs w:val="21"/>
          <w:lang w:val="en-US" w:eastAsia="zh-CN"/>
        </w:rPr>
        <w:t>27</w:t>
      </w:r>
      <w:r>
        <w:rPr>
          <w:rFonts w:hint="eastAsia" w:ascii="宋体" w:hAnsi="宋体" w:eastAsia="宋体" w:cs="宋体"/>
          <w:szCs w:val="21"/>
        </w:rPr>
        <w:t>号</w:t>
      </w:r>
    </w:p>
    <w:p>
      <w:pPr>
        <w:jc w:val="center"/>
        <w:rPr>
          <w:rFonts w:hint="eastAsia" w:ascii="宋体" w:hAnsi="宋体" w:eastAsia="宋体" w:cs="宋体"/>
          <w:sz w:val="10"/>
          <w:szCs w:val="10"/>
        </w:rPr>
      </w:pPr>
    </w:p>
    <w:p>
      <w:pPr>
        <w:jc w:val="center"/>
        <w:rPr>
          <w:rFonts w:hint="eastAsia" w:asciiTheme="majorEastAsia" w:hAnsiTheme="majorEastAsia" w:eastAsiaTheme="majorEastAsia" w:cstheme="majorEastAsia"/>
          <w:b/>
          <w:bCs/>
          <w:sz w:val="10"/>
          <w:szCs w:val="10"/>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关于开展物业服务企业（会员单位）</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服务诉求调研的通知</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各盟市物业管理协会（房协物专委）、各会员单位：</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自治区住房和城乡建设厅的工作安排，为充分了解和掌握物业服务企业（会员单位）的服务诉求，进一步推动我区物业管理行业持续、稳定、高质量发展，拟开展物业服务企业（会员单位）的服务诉求调研工作。现将有关调研工作安排如下：</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一、调研方式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（一）线上意见征集：请各盟市物业管理协会（房协物专委）广泛征集本盟市物业服务企业（会员单位）服务诉求（附1），汇总后报自治区物业管理协会（附2）。</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（二）实地调研：自治区住房和城乡建设厅、自治区物业管理协会将共同组织召开物业服务企业座谈会，实地听取物业服务企业服务诉求意见。</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二、调研时间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线上意见征集请各盟市物业管理协会于12月27日前报送到内蒙古自治区物业管理协会，实地调研拟于12月中旬开展，具体会议时间、参会企业另行通知。</w:t>
      </w:r>
    </w:p>
    <w:p>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三、相关要求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物业服务企业（会员单位）服务诉求调研工作是下一步自治区住房和城乡建设厅制定相关政策制度和自治区物业管理协会开展服务工作的重要依据，请各盟市物业管理协会、物业服务企业（各会员单位）高度重视此项工作，认真梳理涉及行业和企业发展的合理诉求，按时完成报送工作。</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四、联系方式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联系人：邓俊铎0471-4921723/18947171193</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  箱：</w:t>
      </w: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HYPERLINK "mailto:nmgwyglxh@126.com" </w:instrText>
      </w:r>
      <w:r>
        <w:rPr>
          <w:rFonts w:hint="eastAsia" w:ascii="仿宋" w:hAnsi="仿宋" w:eastAsia="仿宋" w:cs="仿宋"/>
          <w:color w:val="auto"/>
          <w:sz w:val="32"/>
          <w:szCs w:val="32"/>
          <w:u w:val="none"/>
          <w:lang w:val="en-US" w:eastAsia="zh-CN"/>
        </w:rPr>
        <w:fldChar w:fldCharType="separate"/>
      </w:r>
      <w:r>
        <w:rPr>
          <w:rStyle w:val="12"/>
          <w:rFonts w:hint="eastAsia" w:ascii="仿宋" w:hAnsi="仿宋" w:eastAsia="仿宋" w:cs="仿宋"/>
          <w:color w:val="auto"/>
          <w:sz w:val="32"/>
          <w:szCs w:val="32"/>
          <w:u w:val="none"/>
          <w:lang w:val="en-US" w:eastAsia="zh-CN"/>
        </w:rPr>
        <w:t>nmgwyglxh@126.com</w:t>
      </w:r>
      <w:r>
        <w:rPr>
          <w:rFonts w:hint="eastAsia" w:ascii="仿宋" w:hAnsi="仿宋" w:eastAsia="仿宋" w:cs="仿宋"/>
          <w:color w:val="auto"/>
          <w:sz w:val="32"/>
          <w:szCs w:val="32"/>
          <w:u w:val="none"/>
          <w:lang w:val="en-US" w:eastAsia="zh-CN"/>
        </w:rPr>
        <w:fldChar w:fldCharType="end"/>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附：</w:t>
      </w:r>
      <w:r>
        <w:rPr>
          <w:rFonts w:hint="eastAsia" w:ascii="仿宋" w:hAnsi="仿宋" w:eastAsia="仿宋" w:cs="仿宋"/>
          <w:sz w:val="32"/>
          <w:szCs w:val="32"/>
          <w:lang w:val="en-US" w:eastAsia="zh-CN"/>
        </w:rPr>
        <w:t>1.物业服务企业（会员单位）服务诉求意见征集表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2.物业服务企业（会员单位）服务诉求意见汇总表</w:t>
      </w:r>
    </w:p>
    <w:p>
      <w:pPr>
        <w:ind w:firstLine="1280" w:firstLineChars="4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2336" behindDoc="1" locked="0" layoutInCell="1" allowOverlap="1">
            <wp:simplePos x="0" y="0"/>
            <wp:positionH relativeFrom="column">
              <wp:posOffset>3432175</wp:posOffset>
            </wp:positionH>
            <wp:positionV relativeFrom="paragraph">
              <wp:posOffset>97155</wp:posOffset>
            </wp:positionV>
            <wp:extent cx="1615440" cy="1624330"/>
            <wp:effectExtent l="0" t="0" r="3810" b="13970"/>
            <wp:wrapNone/>
            <wp:docPr id="5" name="图片 5" descr="公章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章抠图"/>
                    <pic:cNvPicPr>
                      <a:picLocks noChangeAspect="1"/>
                    </pic:cNvPicPr>
                  </pic:nvPicPr>
                  <pic:blipFill>
                    <a:blip r:embed="rId6"/>
                    <a:stretch>
                      <a:fillRect/>
                    </a:stretch>
                  </pic:blipFill>
                  <pic:spPr>
                    <a:xfrm>
                      <a:off x="0" y="0"/>
                      <a:ext cx="1615440" cy="1624330"/>
                    </a:xfrm>
                    <a:prstGeom prst="rect">
                      <a:avLst/>
                    </a:prstGeom>
                  </pic:spPr>
                </pic:pic>
              </a:graphicData>
            </a:graphic>
          </wp:anchor>
        </w:drawing>
      </w:r>
    </w:p>
    <w:p>
      <w:pPr>
        <w:ind w:firstLine="640" w:firstLineChars="200"/>
        <w:rPr>
          <w:rFonts w:hint="default" w:ascii="仿宋" w:hAnsi="仿宋" w:eastAsia="仿宋" w:cs="仿宋"/>
          <w:sz w:val="32"/>
          <w:szCs w:val="32"/>
          <w:lang w:val="en-US" w:eastAsia="zh-CN"/>
        </w:rPr>
      </w:pPr>
    </w:p>
    <w:p>
      <w:pPr>
        <w:ind w:firstLine="5440" w:firstLineChars="17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2023年12月13日</w:t>
      </w:r>
    </w:p>
    <w:p>
      <w:pPr>
        <w:jc w:val="both"/>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附1</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物业服务企业（会员单位）服务诉求意见征集表</w:t>
      </w:r>
    </w:p>
    <w:p>
      <w:pPr>
        <w:rPr>
          <w:rFonts w:hint="eastAsia" w:ascii="仿宋" w:hAnsi="仿宋" w:eastAsia="仿宋" w:cs="仿宋"/>
          <w:sz w:val="21"/>
          <w:szCs w:val="21"/>
          <w:lang w:val="en-US" w:eastAsia="zh-CN"/>
        </w:rPr>
      </w:pP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填表日期</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单位名称</w:t>
            </w:r>
          </w:p>
        </w:tc>
        <w:tc>
          <w:tcPr>
            <w:tcW w:w="6392" w:type="dxa"/>
            <w:gridSpan w:val="3"/>
          </w:tcPr>
          <w:p>
            <w:pPr>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负责人</w:t>
            </w:r>
          </w:p>
        </w:tc>
        <w:tc>
          <w:tcPr>
            <w:tcW w:w="2130" w:type="dxa"/>
          </w:tcPr>
          <w:p>
            <w:pPr>
              <w:jc w:val="center"/>
              <w:rPr>
                <w:rFonts w:hint="eastAsia" w:ascii="宋体" w:hAnsi="宋体" w:eastAsia="宋体" w:cs="宋体"/>
                <w:sz w:val="28"/>
                <w:szCs w:val="28"/>
                <w:vertAlign w:val="baseline"/>
                <w:lang w:val="en-US" w:eastAsia="zh-CN"/>
              </w:rPr>
            </w:pPr>
          </w:p>
        </w:tc>
        <w:tc>
          <w:tcPr>
            <w:tcW w:w="213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联系电话</w:t>
            </w:r>
          </w:p>
        </w:tc>
        <w:tc>
          <w:tcPr>
            <w:tcW w:w="2131" w:type="dxa"/>
          </w:tcPr>
          <w:p>
            <w:pP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填表联系人</w:t>
            </w:r>
          </w:p>
        </w:tc>
        <w:tc>
          <w:tcPr>
            <w:tcW w:w="2130" w:type="dxa"/>
          </w:tcPr>
          <w:p>
            <w:pPr>
              <w:jc w:val="center"/>
              <w:rPr>
                <w:rFonts w:hint="eastAsia" w:ascii="宋体" w:hAnsi="宋体" w:eastAsia="宋体" w:cs="宋体"/>
                <w:sz w:val="28"/>
                <w:szCs w:val="28"/>
                <w:vertAlign w:val="baseline"/>
                <w:lang w:val="en-US" w:eastAsia="zh-CN"/>
              </w:rPr>
            </w:pPr>
          </w:p>
        </w:tc>
        <w:tc>
          <w:tcPr>
            <w:tcW w:w="213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联系电话</w:t>
            </w:r>
          </w:p>
        </w:tc>
        <w:tc>
          <w:tcPr>
            <w:tcW w:w="2131" w:type="dxa"/>
          </w:tcPr>
          <w:p>
            <w:pP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4" w:hRule="atLeast"/>
        </w:trPr>
        <w:tc>
          <w:tcPr>
            <w:tcW w:w="8522" w:type="dxa"/>
            <w:gridSpan w:val="4"/>
          </w:tcPr>
          <w:p>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服务诉求内容</w:t>
            </w:r>
          </w:p>
        </w:tc>
      </w:tr>
    </w:tbl>
    <w:p>
      <w:pPr>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备注：此表为物业服务企业（会员单位）填写，请将</w:t>
      </w:r>
      <w:r>
        <w:rPr>
          <w:rFonts w:hint="eastAsia" w:ascii="宋体" w:hAnsi="宋体" w:eastAsia="宋体" w:cs="宋体"/>
          <w:sz w:val="24"/>
          <w:szCs w:val="24"/>
          <w:vertAlign w:val="baseline"/>
          <w:lang w:val="en-US" w:eastAsia="zh-CN"/>
        </w:rPr>
        <w:t>服务诉求内容逐条填好后，报送到</w:t>
      </w:r>
      <w:r>
        <w:rPr>
          <w:rFonts w:hint="eastAsia" w:ascii="宋体" w:hAnsi="宋体" w:eastAsia="宋体" w:cs="宋体"/>
          <w:b w:val="0"/>
          <w:bCs w:val="0"/>
          <w:sz w:val="24"/>
          <w:szCs w:val="24"/>
          <w:lang w:val="en-US" w:eastAsia="zh-CN"/>
        </w:rPr>
        <w:t>盟市物业管理协会（房协物专委）</w:t>
      </w:r>
    </w:p>
    <w:p>
      <w:pPr>
        <w:jc w:val="center"/>
        <w:rPr>
          <w:rFonts w:hint="eastAsia" w:ascii="宋体" w:hAnsi="宋体" w:eastAsia="宋体" w:cs="宋体"/>
          <w:b/>
          <w:bCs/>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-137160</wp:posOffset>
                </wp:positionV>
                <wp:extent cx="1828800" cy="1828800"/>
                <wp:effectExtent l="0" t="0" r="0" b="0"/>
                <wp:wrapSquare wrapText="bothSides"/>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仿宋" w:hAnsi="仿宋" w:eastAsia="仿宋" w:cs="仿宋"/>
                                <w:sz w:val="32"/>
                                <w:szCs w:val="32"/>
                                <w:lang w:val="en-US" w:eastAsia="zh-CN"/>
                              </w:rPr>
                            </w:pPr>
                            <w:r>
                              <w:rPr>
                                <w:rFonts w:hint="eastAsia" w:ascii="宋体" w:hAnsi="宋体" w:eastAsia="宋体" w:cs="宋体"/>
                                <w:b/>
                                <w:bCs/>
                                <w:sz w:val="32"/>
                                <w:szCs w:val="32"/>
                                <w:lang w:val="en-US" w:eastAsia="zh-CN"/>
                              </w:rPr>
                              <w:t>附2</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10.8pt;height:144pt;width:144pt;mso-wrap-distance-bottom:0pt;mso-wrap-distance-left:9pt;mso-wrap-distance-right:9pt;mso-wrap-distance-top:0pt;mso-wrap-style:none;z-index:251661312;mso-width-relative:page;mso-height-relative:page;" fillcolor="#FFFFFF [3201]" filled="t" stroked="f" coordsize="21600,21600" o:gfxdata="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d7Ha7YAAAACAEAAA8AAAAAAAAAAQAg&#10;AAAAIgAAAGRycy9kb3ducmV2LnhtbFBLAQIUABQAAAAIAIdO4kCSwmHLRwIAAI4EAAAOAAAAAAAA&#10;AAEAIAAAACcBAABkcnMvZTJvRG9jLnhtbFBLBQYAAAAABgAGAFkBAADgBQAAAAA=&#10;">
                <v:fill on="t" focussize="0,0"/>
                <v:stroke on="f" weight="0.5pt"/>
                <v:imagedata o:title=""/>
                <o:lock v:ext="edit" aspectratio="f"/>
                <v:textbox style="mso-fit-shape-to-text:t;">
                  <w:txbxContent>
                    <w:p>
                      <w:pPr>
                        <w:jc w:val="both"/>
                        <w:rPr>
                          <w:rFonts w:hint="default" w:ascii="仿宋" w:hAnsi="仿宋" w:eastAsia="仿宋" w:cs="仿宋"/>
                          <w:sz w:val="32"/>
                          <w:szCs w:val="32"/>
                          <w:lang w:val="en-US" w:eastAsia="zh-CN"/>
                        </w:rPr>
                      </w:pPr>
                      <w:r>
                        <w:rPr>
                          <w:rFonts w:hint="eastAsia" w:ascii="宋体" w:hAnsi="宋体" w:eastAsia="宋体" w:cs="宋体"/>
                          <w:b/>
                          <w:bCs/>
                          <w:sz w:val="32"/>
                          <w:szCs w:val="32"/>
                          <w:lang w:val="en-US" w:eastAsia="zh-CN"/>
                        </w:rPr>
                        <w:t>附2</w:t>
                      </w:r>
                    </w:p>
                  </w:txbxContent>
                </v:textbox>
                <w10:wrap type="square"/>
              </v:shape>
            </w:pict>
          </mc:Fallback>
        </mc:AlternateConten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物业服务企业（会员单位）服务诉求意见汇总表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填表日期</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ascii="宋体" w:hAnsi="宋体" w:eastAsia="宋体" w:cs="宋体"/>
                <w:sz w:val="28"/>
                <w:szCs w:val="28"/>
                <w:vertAlign w:val="baseline"/>
                <w:lang w:val="en-US" w:eastAsia="zh-CN"/>
              </w:rPr>
            </w:pPr>
            <w:r>
              <w:rPr>
                <w:rFonts w:hint="eastAsia" w:ascii="宋体" w:hAnsi="宋体" w:eastAsia="宋体" w:cs="宋体"/>
                <w:sz w:val="24"/>
                <w:szCs w:val="24"/>
                <w:vertAlign w:val="baseline"/>
                <w:lang w:val="en-US" w:eastAsia="zh-CN"/>
              </w:rPr>
              <w:t>盟市物业管理协会（房协物业专委）名称</w:t>
            </w:r>
          </w:p>
        </w:tc>
        <w:tc>
          <w:tcPr>
            <w:tcW w:w="6392" w:type="dxa"/>
            <w:gridSpan w:val="3"/>
          </w:tcPr>
          <w:p>
            <w:pPr>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负责人</w:t>
            </w:r>
          </w:p>
        </w:tc>
        <w:tc>
          <w:tcPr>
            <w:tcW w:w="2130" w:type="dxa"/>
          </w:tcPr>
          <w:p>
            <w:pPr>
              <w:jc w:val="center"/>
              <w:rPr>
                <w:rFonts w:hint="eastAsia" w:ascii="宋体" w:hAnsi="宋体" w:eastAsia="宋体" w:cs="宋体"/>
                <w:sz w:val="28"/>
                <w:szCs w:val="28"/>
                <w:vertAlign w:val="baseline"/>
                <w:lang w:val="en-US" w:eastAsia="zh-CN"/>
              </w:rPr>
            </w:pPr>
          </w:p>
        </w:tc>
        <w:tc>
          <w:tcPr>
            <w:tcW w:w="213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联系电话</w:t>
            </w:r>
          </w:p>
        </w:tc>
        <w:tc>
          <w:tcPr>
            <w:tcW w:w="2131" w:type="dxa"/>
          </w:tcPr>
          <w:p>
            <w:pP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填表联系人</w:t>
            </w:r>
          </w:p>
        </w:tc>
        <w:tc>
          <w:tcPr>
            <w:tcW w:w="2130" w:type="dxa"/>
          </w:tcPr>
          <w:p>
            <w:pPr>
              <w:jc w:val="center"/>
              <w:rPr>
                <w:rFonts w:hint="eastAsia" w:ascii="宋体" w:hAnsi="宋体" w:eastAsia="宋体" w:cs="宋体"/>
                <w:sz w:val="28"/>
                <w:szCs w:val="28"/>
                <w:vertAlign w:val="baseline"/>
                <w:lang w:val="en-US" w:eastAsia="zh-CN"/>
              </w:rPr>
            </w:pPr>
          </w:p>
        </w:tc>
        <w:tc>
          <w:tcPr>
            <w:tcW w:w="2131" w:type="dxa"/>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联系电话</w:t>
            </w:r>
          </w:p>
        </w:tc>
        <w:tc>
          <w:tcPr>
            <w:tcW w:w="2131" w:type="dxa"/>
          </w:tcPr>
          <w:p>
            <w:pP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4" w:hRule="atLeast"/>
        </w:trPr>
        <w:tc>
          <w:tcPr>
            <w:tcW w:w="8522" w:type="dxa"/>
            <w:gridSpan w:val="4"/>
          </w:tcPr>
          <w:p>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服务诉求内容汇总</w:t>
            </w:r>
          </w:p>
        </w:tc>
      </w:tr>
    </w:tbl>
    <w:p>
      <w:pPr>
        <w:jc w:val="both"/>
        <w:rPr>
          <w:rFonts w:hint="eastAsia" w:asciiTheme="majorEastAsia" w:hAnsiTheme="majorEastAsia" w:eastAsiaTheme="majorEastAsia" w:cstheme="majorEastAsia"/>
          <w:b/>
          <w:bCs/>
          <w:sz w:val="10"/>
          <w:szCs w:val="10"/>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val="0"/>
          <w:sz w:val="24"/>
          <w:szCs w:val="24"/>
          <w:lang w:val="en-US" w:eastAsia="zh-CN"/>
        </w:rPr>
        <w:t>备注：此表为盟市物业管理协会（房协物专委）填写，请将物业服务企业（会员单位）报送的服务诉求意见归纳、汇总后报送自治区物业管理协会</w:t>
      </w:r>
    </w:p>
    <w:p>
      <w:pPr>
        <w:rPr>
          <w:rFonts w:hint="eastAsia" w:asciiTheme="majorEastAsia" w:hAnsiTheme="majorEastAsia" w:eastAsiaTheme="majorEastAsia" w:cstheme="majorEastAsia"/>
          <w:b/>
          <w:bCs/>
          <w:sz w:val="10"/>
          <w:szCs w:val="10"/>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jZkNjBlZWUyY2VmNDhjYWM2MjJmYzMxMTFlOGEifQ=="/>
  </w:docVars>
  <w:rsids>
    <w:rsidRoot w:val="5A8E48D2"/>
    <w:rsid w:val="01A30BDA"/>
    <w:rsid w:val="04090AB3"/>
    <w:rsid w:val="05370AAE"/>
    <w:rsid w:val="0C187418"/>
    <w:rsid w:val="0CE404A2"/>
    <w:rsid w:val="11B85A0D"/>
    <w:rsid w:val="12F2507E"/>
    <w:rsid w:val="171F7A51"/>
    <w:rsid w:val="17AE3AF1"/>
    <w:rsid w:val="18A91361"/>
    <w:rsid w:val="1ABA4215"/>
    <w:rsid w:val="1DB50ECF"/>
    <w:rsid w:val="1DCC32D3"/>
    <w:rsid w:val="1EEF4E4C"/>
    <w:rsid w:val="1FE9179E"/>
    <w:rsid w:val="25196BE5"/>
    <w:rsid w:val="26196699"/>
    <w:rsid w:val="271636DC"/>
    <w:rsid w:val="28D940ED"/>
    <w:rsid w:val="2A11379E"/>
    <w:rsid w:val="2BC32A58"/>
    <w:rsid w:val="2EC53ECD"/>
    <w:rsid w:val="2F51563B"/>
    <w:rsid w:val="33717052"/>
    <w:rsid w:val="33B41152"/>
    <w:rsid w:val="41A5075E"/>
    <w:rsid w:val="455254E9"/>
    <w:rsid w:val="49190F5B"/>
    <w:rsid w:val="4C75271E"/>
    <w:rsid w:val="549B2214"/>
    <w:rsid w:val="5540550F"/>
    <w:rsid w:val="5A8E48D2"/>
    <w:rsid w:val="5BF0592F"/>
    <w:rsid w:val="5ECC6D5E"/>
    <w:rsid w:val="5FAD203B"/>
    <w:rsid w:val="63FA3360"/>
    <w:rsid w:val="664C0493"/>
    <w:rsid w:val="688B6758"/>
    <w:rsid w:val="6F513536"/>
    <w:rsid w:val="6FC05A84"/>
    <w:rsid w:val="70032227"/>
    <w:rsid w:val="70573952"/>
    <w:rsid w:val="708F4AA6"/>
    <w:rsid w:val="72060CF9"/>
    <w:rsid w:val="739F5017"/>
    <w:rsid w:val="77EF3D76"/>
    <w:rsid w:val="77F20690"/>
    <w:rsid w:val="78CE5204"/>
    <w:rsid w:val="7A38512D"/>
    <w:rsid w:val="7DEF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244"/>
      <w:ind w:left="120"/>
    </w:pPr>
    <w:rPr>
      <w:rFonts w:ascii="仿宋" w:hAnsi="仿宋" w:eastAsia="仿宋" w:cs="仿宋"/>
      <w:sz w:val="30"/>
      <w:szCs w:val="30"/>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39"/>
    <w:pPr>
      <w:ind w:firstLine="842"/>
      <w:jc w:val="center"/>
    </w:pPr>
    <w:rPr>
      <w:rFonts w:ascii="宋体" w:hAnsi="宋体"/>
      <w:b/>
      <w:w w:val="95"/>
      <w:sz w:val="44"/>
      <w:szCs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1048</Words>
  <Characters>1103</Characters>
  <Lines>0</Lines>
  <Paragraphs>0</Paragraphs>
  <TotalTime>7</TotalTime>
  <ScaleCrop>false</ScaleCrop>
  <LinksUpToDate>false</LinksUpToDate>
  <CharactersWithSpaces>1109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2020-01-27T05:03:00Z</dcterms:created>
  <dc:creator>黄磊</dc:creator>
  <cp:lastModifiedBy>黄磊</cp:lastModifiedBy>
  <cp:lastPrinted>2020-02-10T01:58:00Z</cp:lastPrinted>
  <dcterms:modified xsi:type="dcterms:W3CDTF">2023-12-13T02:02:46Z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D1A2E75051484C90B9FAC807CF266107_13</vt:lpwstr>
  </property>
</Properties>
</file>